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0145" w14:textId="45D31FBA" w:rsidR="007C6DD4" w:rsidRPr="0003102F" w:rsidRDefault="00E21BDE" w:rsidP="009F09CD">
      <w:pPr>
        <w:pStyle w:val="Nagwek"/>
        <w:pBdr>
          <w:bottom w:val="dashed" w:sz="4" w:space="1" w:color="auto"/>
        </w:pBdr>
        <w:tabs>
          <w:tab w:val="clear" w:pos="4536"/>
          <w:tab w:val="clear" w:pos="9072"/>
          <w:tab w:val="left" w:pos="8310"/>
        </w:tabs>
        <w:spacing w:after="120"/>
        <w:ind w:firstLine="0"/>
        <w:jc w:val="right"/>
        <w:rPr>
          <w:rFonts w:cstheme="minorHAnsi"/>
          <w:color w:val="000000"/>
        </w:rPr>
      </w:pPr>
      <w:r>
        <w:rPr>
          <w:rFonts w:ascii="Book Antiqua" w:hAnsi="Book Antiqua"/>
          <w:b/>
          <w:i/>
          <w:noProof/>
          <w:szCs w:val="40"/>
        </w:rPr>
        <w:t xml:space="preserve"> </w:t>
      </w:r>
      <w:r w:rsidR="009F09CD" w:rsidRPr="009F09CD">
        <w:rPr>
          <w:rFonts w:ascii="Arial" w:eastAsia="Times New Roman" w:hAnsi="Arial" w:cs="Arial"/>
          <w:color w:val="000000"/>
          <w:kern w:val="2"/>
          <w:lang w:val="x-none"/>
        </w:rPr>
        <w:t xml:space="preserve"> </w:t>
      </w:r>
      <w:r w:rsidR="009F09CD" w:rsidRPr="0003102F">
        <w:rPr>
          <w:rFonts w:cstheme="minorHAnsi"/>
          <w:color w:val="000000"/>
        </w:rPr>
        <w:t>SMZ/PEB/</w:t>
      </w:r>
      <w:r w:rsidR="0020330C" w:rsidRPr="0003102F">
        <w:rPr>
          <w:rFonts w:cstheme="minorHAnsi"/>
          <w:color w:val="000000"/>
        </w:rPr>
        <w:t>1</w:t>
      </w:r>
      <w:r w:rsidR="009F09CD" w:rsidRPr="0003102F">
        <w:rPr>
          <w:rFonts w:cstheme="minorHAnsi"/>
          <w:color w:val="000000"/>
        </w:rPr>
        <w:t>.</w:t>
      </w:r>
      <w:r w:rsidR="009F269C">
        <w:rPr>
          <w:rFonts w:cstheme="minorHAnsi"/>
          <w:color w:val="000000"/>
        </w:rPr>
        <w:t>1</w:t>
      </w:r>
      <w:r w:rsidR="009F09CD" w:rsidRPr="0003102F">
        <w:rPr>
          <w:rFonts w:cstheme="minorHAnsi"/>
          <w:color w:val="000000"/>
        </w:rPr>
        <w:t>/</w:t>
      </w:r>
      <w:r w:rsidR="00262BD4">
        <w:rPr>
          <w:rFonts w:cstheme="minorHAnsi"/>
          <w:color w:val="000000"/>
        </w:rPr>
        <w:t>5</w:t>
      </w:r>
      <w:r w:rsidR="009F09CD" w:rsidRPr="0003102F">
        <w:rPr>
          <w:rFonts w:cstheme="minorHAnsi"/>
          <w:color w:val="000000"/>
        </w:rPr>
        <w:t>/202</w:t>
      </w:r>
      <w:r w:rsidR="00213424">
        <w:rPr>
          <w:rFonts w:cstheme="minorHAnsi"/>
          <w:color w:val="000000"/>
        </w:rPr>
        <w:t>4</w:t>
      </w:r>
    </w:p>
    <w:p w14:paraId="595DC30D" w14:textId="2857F456" w:rsidR="000043D1" w:rsidRPr="006E0085" w:rsidRDefault="00A11C89" w:rsidP="000043D1">
      <w:pPr>
        <w:spacing w:before="480" w:line="276" w:lineRule="auto"/>
        <w:ind w:left="2831"/>
        <w:jc w:val="left"/>
        <w:rPr>
          <w:rFonts w:cstheme="minorHAnsi"/>
          <w:b/>
          <w:bCs/>
          <w:u w:val="single"/>
          <w:lang w:eastAsia="ar-SA"/>
        </w:rPr>
      </w:pPr>
      <w:r w:rsidRPr="006E0085">
        <w:rPr>
          <w:rFonts w:cstheme="minorHAnsi"/>
          <w:b/>
          <w:bCs/>
          <w:u w:val="single"/>
          <w:lang w:eastAsia="ar-SA"/>
        </w:rPr>
        <w:t>Zamawiający</w:t>
      </w:r>
      <w:r w:rsidR="000043D1" w:rsidRPr="006E0085">
        <w:rPr>
          <w:rFonts w:cstheme="minorHAnsi"/>
          <w:b/>
          <w:bCs/>
          <w:u w:val="single"/>
          <w:lang w:eastAsia="ar-SA"/>
        </w:rPr>
        <w:t>:</w:t>
      </w:r>
    </w:p>
    <w:p w14:paraId="27ED9972" w14:textId="01BC89AB" w:rsidR="00E21BDE" w:rsidRPr="006E0085" w:rsidRDefault="00E21BDE" w:rsidP="008D6987">
      <w:pPr>
        <w:spacing w:line="276" w:lineRule="auto"/>
        <w:ind w:left="2831"/>
        <w:jc w:val="left"/>
        <w:rPr>
          <w:rStyle w:val="Pogrubienie"/>
          <w:rFonts w:cstheme="minorHAnsi"/>
          <w:iCs/>
          <w:lang w:eastAsia="ar-SA"/>
        </w:rPr>
      </w:pPr>
      <w:r w:rsidRPr="006E0085">
        <w:rPr>
          <w:rFonts w:cstheme="minorHAnsi"/>
          <w:b/>
          <w:bCs/>
          <w:iCs/>
          <w:lang w:eastAsia="ar-SA"/>
        </w:rPr>
        <w:t>S</w:t>
      </w:r>
      <w:r w:rsidR="008D6987" w:rsidRPr="006E0085">
        <w:rPr>
          <w:rFonts w:cstheme="minorHAnsi"/>
          <w:b/>
          <w:bCs/>
          <w:iCs/>
          <w:lang w:eastAsia="ar-SA"/>
        </w:rPr>
        <w:t>towarzyszenie Miłośników Żubrów</w:t>
      </w:r>
    </w:p>
    <w:p w14:paraId="365BFC20" w14:textId="77777777" w:rsidR="008D6987" w:rsidRPr="006E0085" w:rsidRDefault="00E21BDE" w:rsidP="00E21BDE">
      <w:pPr>
        <w:spacing w:line="276" w:lineRule="auto"/>
        <w:ind w:left="2831"/>
        <w:jc w:val="left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>ul. Ciszewskiego 8</w:t>
      </w:r>
      <w:r w:rsidR="008D6987" w:rsidRPr="006E0085">
        <w:rPr>
          <w:rFonts w:cstheme="minorHAnsi"/>
          <w:color w:val="000000"/>
        </w:rPr>
        <w:t xml:space="preserve"> pokój 42</w:t>
      </w:r>
      <w:r w:rsidRPr="006E0085">
        <w:rPr>
          <w:rFonts w:cstheme="minorHAnsi"/>
          <w:color w:val="000000"/>
        </w:rPr>
        <w:t xml:space="preserve">, </w:t>
      </w:r>
    </w:p>
    <w:p w14:paraId="1899C3E3" w14:textId="52D7A82F" w:rsidR="00E21BDE" w:rsidRPr="006E0085" w:rsidRDefault="00E21BDE" w:rsidP="00E21BDE">
      <w:pPr>
        <w:spacing w:line="276" w:lineRule="auto"/>
        <w:ind w:left="2831"/>
        <w:jc w:val="left"/>
        <w:rPr>
          <w:rFonts w:cstheme="minorHAnsi"/>
          <w:b/>
          <w:bCs/>
          <w:iCs/>
          <w:lang w:eastAsia="ar-SA"/>
        </w:rPr>
      </w:pPr>
      <w:r w:rsidRPr="006E0085">
        <w:rPr>
          <w:rFonts w:cstheme="minorHAnsi"/>
          <w:color w:val="000000"/>
        </w:rPr>
        <w:t>02-786 Warszawa</w:t>
      </w:r>
    </w:p>
    <w:p w14:paraId="3AB0B866" w14:textId="77777777" w:rsidR="00773912" w:rsidRDefault="00773912" w:rsidP="000043D1">
      <w:pPr>
        <w:spacing w:before="480" w:after="160" w:line="259" w:lineRule="auto"/>
        <w:jc w:val="center"/>
        <w:rPr>
          <w:rFonts w:cstheme="minorHAnsi"/>
          <w:b/>
        </w:rPr>
      </w:pPr>
    </w:p>
    <w:p w14:paraId="3A536AB2" w14:textId="34910670" w:rsidR="000043D1" w:rsidRPr="006E0085" w:rsidRDefault="000043D1" w:rsidP="000043D1">
      <w:pPr>
        <w:spacing w:before="480" w:after="160" w:line="259" w:lineRule="auto"/>
        <w:jc w:val="center"/>
        <w:rPr>
          <w:rFonts w:cstheme="minorHAnsi"/>
          <w:b/>
        </w:rPr>
      </w:pPr>
      <w:r w:rsidRPr="006E0085">
        <w:rPr>
          <w:rFonts w:cstheme="minorHAnsi"/>
          <w:b/>
        </w:rPr>
        <w:t xml:space="preserve">FORMULARZ </w:t>
      </w:r>
      <w:r w:rsidR="00A11C89" w:rsidRPr="006E0085">
        <w:rPr>
          <w:rFonts w:cstheme="minorHAnsi"/>
          <w:b/>
        </w:rPr>
        <w:t>ZAPYTANIA OFERTOWEGO</w:t>
      </w:r>
      <w:r w:rsidRPr="006E0085">
        <w:rPr>
          <w:rFonts w:cstheme="minorHAnsi"/>
          <w:b/>
        </w:rPr>
        <w:t xml:space="preserve"> </w:t>
      </w:r>
    </w:p>
    <w:p w14:paraId="35928EAD" w14:textId="4C52AAB1" w:rsidR="00EC42E0" w:rsidRPr="006E0085" w:rsidRDefault="00EC42E0" w:rsidP="000043D1">
      <w:pPr>
        <w:spacing w:before="480" w:after="160" w:line="259" w:lineRule="auto"/>
        <w:jc w:val="center"/>
        <w:rPr>
          <w:rFonts w:cstheme="minorHAnsi"/>
          <w:b/>
        </w:rPr>
      </w:pPr>
    </w:p>
    <w:p w14:paraId="2D30F1CD" w14:textId="2DFDD2B4" w:rsidR="000043D1" w:rsidRPr="006E0085" w:rsidRDefault="000043D1" w:rsidP="000043D1">
      <w:pPr>
        <w:rPr>
          <w:rFonts w:cstheme="minorHAnsi"/>
          <w:b/>
          <w:lang w:eastAsia="ar-SA"/>
        </w:rPr>
      </w:pPr>
      <w:r w:rsidRPr="006E0085">
        <w:rPr>
          <w:rFonts w:cstheme="minorHAnsi"/>
          <w:b/>
          <w:lang w:eastAsia="ar-SA"/>
        </w:rPr>
        <w:t>Wykonawca:</w:t>
      </w:r>
    </w:p>
    <w:p w14:paraId="6199F327" w14:textId="266DAB2E" w:rsidR="007C6DD4" w:rsidRPr="006E0085" w:rsidRDefault="007C6DD4" w:rsidP="000043D1">
      <w:pPr>
        <w:rPr>
          <w:rFonts w:cstheme="minorHAnsi"/>
          <w:b/>
          <w:u w:val="single"/>
          <w:lang w:eastAsia="ar-SA"/>
        </w:rPr>
      </w:pPr>
    </w:p>
    <w:p w14:paraId="49B915B8" w14:textId="69C1A893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5C832249" w14:textId="31A8D57D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18"/>
          <w:szCs w:val="18"/>
          <w:lang w:eastAsia="ar-SA"/>
        </w:rPr>
        <w:t>(nazwa Wykonawcy)</w:t>
      </w:r>
    </w:p>
    <w:p w14:paraId="2DC740AF" w14:textId="5DCD6CEA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50093E35" w14:textId="3BB583BA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18"/>
          <w:szCs w:val="18"/>
          <w:lang w:eastAsia="ar-SA"/>
        </w:rPr>
        <w:t>(dokładny adres /siedziba Wykonawcy</w:t>
      </w:r>
      <w:r w:rsidR="00DE5EBD" w:rsidRPr="006E0085">
        <w:rPr>
          <w:rFonts w:cstheme="minorHAnsi"/>
          <w:i/>
          <w:sz w:val="18"/>
          <w:szCs w:val="18"/>
          <w:lang w:eastAsia="ar-SA"/>
        </w:rPr>
        <w:t>/adres email</w:t>
      </w:r>
      <w:r w:rsidRPr="006E0085">
        <w:rPr>
          <w:rFonts w:cstheme="minorHAnsi"/>
          <w:i/>
          <w:sz w:val="18"/>
          <w:szCs w:val="18"/>
          <w:lang w:eastAsia="ar-SA"/>
        </w:rPr>
        <w:t>)</w:t>
      </w:r>
    </w:p>
    <w:p w14:paraId="0DA45FC8" w14:textId="46D4C797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75FB3E0A" w14:textId="77777777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</w:p>
    <w:p w14:paraId="4288034A" w14:textId="2F7327A6" w:rsidR="000043D1" w:rsidRPr="006E0085" w:rsidRDefault="000043D1" w:rsidP="000043D1">
      <w:pPr>
        <w:rPr>
          <w:rFonts w:cstheme="minorHAnsi"/>
          <w:b/>
          <w:lang w:eastAsia="ar-SA"/>
        </w:rPr>
      </w:pPr>
      <w:r w:rsidRPr="006E0085">
        <w:rPr>
          <w:rFonts w:cstheme="minorHAnsi"/>
          <w:b/>
          <w:lang w:eastAsia="ar-SA"/>
        </w:rPr>
        <w:t xml:space="preserve">osoba przygotowująca </w:t>
      </w:r>
      <w:r w:rsidR="00423B52" w:rsidRPr="006E0085">
        <w:rPr>
          <w:rFonts w:cstheme="minorHAnsi"/>
          <w:b/>
          <w:lang w:eastAsia="ar-SA"/>
        </w:rPr>
        <w:t>ofertę</w:t>
      </w:r>
      <w:r w:rsidRPr="006E0085">
        <w:rPr>
          <w:rFonts w:cstheme="minorHAnsi"/>
          <w:b/>
          <w:lang w:eastAsia="ar-SA"/>
        </w:rPr>
        <w:t>:</w:t>
      </w:r>
    </w:p>
    <w:p w14:paraId="5039C000" w14:textId="0366FA06" w:rsidR="007C6DD4" w:rsidRPr="006E0085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cstheme="minorHAnsi"/>
        </w:rPr>
      </w:pPr>
    </w:p>
    <w:p w14:paraId="76F2F8E2" w14:textId="3B1D0906" w:rsidR="000043D1" w:rsidRPr="006E0085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cstheme="minorHAnsi"/>
        </w:rPr>
      </w:pPr>
      <w:r w:rsidRPr="006E0085">
        <w:rPr>
          <w:rFonts w:cstheme="minorHAnsi"/>
        </w:rPr>
        <w:tab/>
        <w:t xml:space="preserve">  tel. </w:t>
      </w:r>
      <w:r w:rsidRPr="006E0085">
        <w:rPr>
          <w:rFonts w:cstheme="minorHAnsi"/>
        </w:rPr>
        <w:tab/>
      </w:r>
    </w:p>
    <w:p w14:paraId="6242EF7C" w14:textId="0CBD301E" w:rsidR="000043D1" w:rsidRPr="006E0085" w:rsidRDefault="000043D1" w:rsidP="000043D1">
      <w:pPr>
        <w:tabs>
          <w:tab w:val="center" w:pos="2410"/>
        </w:tabs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20"/>
          <w:szCs w:val="20"/>
          <w:lang w:eastAsia="ar-SA"/>
        </w:rPr>
        <w:tab/>
      </w:r>
      <w:r w:rsidRPr="006E0085">
        <w:rPr>
          <w:rFonts w:cstheme="minorHAnsi"/>
          <w:i/>
          <w:sz w:val="18"/>
          <w:szCs w:val="18"/>
          <w:lang w:eastAsia="ar-SA"/>
        </w:rPr>
        <w:t>(imię i nazwisko)</w:t>
      </w:r>
    </w:p>
    <w:p w14:paraId="657B1653" w14:textId="48A01F77" w:rsidR="00DE5EBD" w:rsidRPr="006E0085" w:rsidRDefault="00DE5EBD" w:rsidP="001810D7">
      <w:pPr>
        <w:spacing w:before="0" w:line="276" w:lineRule="auto"/>
        <w:ind w:firstLine="0"/>
        <w:contextualSpacing/>
        <w:rPr>
          <w:rFonts w:eastAsia="Arial" w:cstheme="minorHAnsi"/>
        </w:rPr>
      </w:pPr>
    </w:p>
    <w:p w14:paraId="5F372882" w14:textId="77798173" w:rsidR="008F45DA" w:rsidRPr="006E0085" w:rsidRDefault="008F45DA" w:rsidP="008F45DA">
      <w:pPr>
        <w:pStyle w:val="NormalnyWeb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E0085">
        <w:rPr>
          <w:rFonts w:asciiTheme="minorHAnsi" w:eastAsia="Arial Unicode MS" w:hAnsiTheme="minorHAnsi" w:cstheme="minorHAnsi"/>
          <w:sz w:val="24"/>
          <w:szCs w:val="24"/>
        </w:rPr>
        <w:t xml:space="preserve">Przedmiotem zamówienia jest </w:t>
      </w:r>
      <w:r w:rsidR="008D6987" w:rsidRPr="006E0085">
        <w:rPr>
          <w:rFonts w:asciiTheme="minorHAnsi" w:eastAsia="Arial Unicode MS" w:hAnsiTheme="minorHAnsi" w:cstheme="minorHAnsi"/>
          <w:sz w:val="24"/>
          <w:szCs w:val="24"/>
        </w:rPr>
        <w:t xml:space="preserve">usługa </w:t>
      </w:r>
      <w:r w:rsidR="007F3D23" w:rsidRPr="006E0085">
        <w:rPr>
          <w:rFonts w:asciiTheme="minorHAnsi" w:eastAsia="Arial Unicode MS" w:hAnsiTheme="minorHAnsi" w:cstheme="minorHAnsi"/>
          <w:sz w:val="24"/>
          <w:szCs w:val="24"/>
        </w:rPr>
        <w:t xml:space="preserve">polegająca </w:t>
      </w:r>
      <w:r w:rsidR="0020330C" w:rsidRPr="0020330C">
        <w:rPr>
          <w:rFonts w:asciiTheme="minorHAnsi" w:eastAsia="Arial Unicode MS" w:hAnsiTheme="minorHAnsi" w:cstheme="minorHAnsi"/>
          <w:sz w:val="24"/>
          <w:szCs w:val="24"/>
        </w:rPr>
        <w:t>na</w:t>
      </w:r>
      <w:r w:rsidR="000D03E0">
        <w:rPr>
          <w:rFonts w:asciiTheme="minorHAnsi" w:eastAsia="Arial Unicode MS" w:hAnsiTheme="minorHAnsi" w:cstheme="minorHAnsi"/>
          <w:sz w:val="24"/>
          <w:szCs w:val="24"/>
        </w:rPr>
        <w:t xml:space="preserve"> opracowaniu treści merytorycznej do materiałów edukacyjnych </w:t>
      </w:r>
      <w:r w:rsidR="00765975">
        <w:rPr>
          <w:rFonts w:asciiTheme="minorHAnsi" w:eastAsia="Arial Unicode MS" w:hAnsiTheme="minorHAnsi" w:cstheme="minorHAnsi"/>
          <w:sz w:val="24"/>
          <w:szCs w:val="24"/>
        </w:rPr>
        <w:t xml:space="preserve">oraz udziale w </w:t>
      </w:r>
      <w:r w:rsidR="00470F60">
        <w:rPr>
          <w:rFonts w:asciiTheme="minorHAnsi" w:eastAsia="Arial Unicode MS" w:hAnsiTheme="minorHAnsi" w:cstheme="minorHAnsi"/>
          <w:sz w:val="24"/>
          <w:szCs w:val="24"/>
        </w:rPr>
        <w:t xml:space="preserve">wybranych </w:t>
      </w:r>
      <w:r w:rsidR="00765975">
        <w:rPr>
          <w:rFonts w:asciiTheme="minorHAnsi" w:eastAsia="Arial Unicode MS" w:hAnsiTheme="minorHAnsi" w:cstheme="minorHAnsi"/>
          <w:sz w:val="24"/>
          <w:szCs w:val="24"/>
        </w:rPr>
        <w:t xml:space="preserve">wydarzeniach </w:t>
      </w:r>
      <w:r w:rsidR="000D03E0">
        <w:rPr>
          <w:rFonts w:asciiTheme="minorHAnsi" w:eastAsia="Arial Unicode MS" w:hAnsiTheme="minorHAnsi" w:cstheme="minorHAnsi"/>
          <w:sz w:val="24"/>
          <w:szCs w:val="24"/>
        </w:rPr>
        <w:t xml:space="preserve">realizowanych </w:t>
      </w:r>
      <w:r w:rsidR="007F3D23" w:rsidRPr="006E0085">
        <w:rPr>
          <w:rFonts w:asciiTheme="minorHAnsi" w:eastAsia="Arial Unicode MS" w:hAnsiTheme="minorHAnsi" w:cstheme="minorHAnsi"/>
          <w:sz w:val="24"/>
          <w:szCs w:val="24"/>
        </w:rPr>
        <w:t>w ramach projektu „Co kupować, aby chronić bioróżnorodność – wsparcie edukacji w kierunku proekologicznych postaw konsumenckich”</w:t>
      </w:r>
      <w:r w:rsidR="00470F60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4B403FC" w14:textId="77777777" w:rsidR="00423B52" w:rsidRDefault="00423B5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4AE6621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17CE8791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7AE60EDB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11924C97" w14:textId="77777777" w:rsidR="00773912" w:rsidRPr="006E0085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66ECD1A" w14:textId="77777777" w:rsidR="00423B52" w:rsidRPr="006E0085" w:rsidRDefault="00423B5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9DDFBF5" w14:textId="2BD2E4F3" w:rsidR="000043D1" w:rsidRPr="006E0085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</w:rPr>
      </w:pPr>
      <w:r w:rsidRPr="006E0085">
        <w:rPr>
          <w:rFonts w:asciiTheme="minorHAnsi" w:hAnsiTheme="minorHAnsi" w:cstheme="minorHAnsi"/>
          <w:color w:val="000000"/>
          <w:sz w:val="22"/>
        </w:rPr>
        <w:t xml:space="preserve">Po zapoznaniu się z </w:t>
      </w:r>
      <w:r w:rsidRPr="006E0085">
        <w:rPr>
          <w:rFonts w:asciiTheme="minorHAnsi" w:hAnsiTheme="minorHAnsi" w:cstheme="minorHAnsi"/>
          <w:color w:val="000000"/>
          <w:sz w:val="22"/>
          <w:lang w:val="pl-PL"/>
        </w:rPr>
        <w:t>zakresem</w:t>
      </w:r>
      <w:r w:rsidRPr="006E0085">
        <w:rPr>
          <w:rFonts w:asciiTheme="minorHAnsi" w:hAnsiTheme="minorHAnsi" w:cstheme="minorHAnsi"/>
          <w:color w:val="000000"/>
          <w:sz w:val="22"/>
        </w:rPr>
        <w:t xml:space="preserve"> zamówienia</w:t>
      </w:r>
      <w:r w:rsidR="00423B52" w:rsidRPr="006E0085">
        <w:rPr>
          <w:rFonts w:asciiTheme="minorHAnsi" w:hAnsiTheme="minorHAnsi" w:cstheme="minorHAnsi"/>
          <w:color w:val="000000"/>
          <w:sz w:val="22"/>
          <w:lang w:val="pl-PL"/>
        </w:rPr>
        <w:t xml:space="preserve"> przedstawiam ofertę</w:t>
      </w:r>
      <w:r w:rsidRPr="006E0085">
        <w:rPr>
          <w:rFonts w:asciiTheme="minorHAnsi" w:hAnsiTheme="minorHAnsi" w:cstheme="minorHAnsi"/>
          <w:color w:val="000000"/>
          <w:sz w:val="22"/>
        </w:rPr>
        <w:t>:</w:t>
      </w:r>
    </w:p>
    <w:p w14:paraId="2DBD18AF" w14:textId="426ABE23" w:rsidR="000043D1" w:rsidRPr="006E0085" w:rsidRDefault="000043D1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</w:p>
    <w:p w14:paraId="5429787A" w14:textId="430B2417" w:rsidR="009176F5" w:rsidRPr="006E0085" w:rsidRDefault="009176F5" w:rsidP="009176F5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</w:rPr>
      </w:pPr>
      <w:r w:rsidRPr="006E0085">
        <w:rPr>
          <w:rFonts w:asciiTheme="minorHAnsi" w:hAnsiTheme="minorHAnsi" w:cstheme="minorHAnsi"/>
          <w:color w:val="000000"/>
          <w:sz w:val="22"/>
        </w:rPr>
        <w:t>cen</w:t>
      </w:r>
      <w:r w:rsidR="00423B52" w:rsidRPr="006E0085">
        <w:rPr>
          <w:rFonts w:asciiTheme="minorHAnsi" w:hAnsiTheme="minorHAnsi" w:cstheme="minorHAnsi"/>
          <w:color w:val="000000"/>
          <w:sz w:val="22"/>
          <w:lang w:val="pl-PL"/>
        </w:rPr>
        <w:t>a</w:t>
      </w:r>
      <w:r w:rsidRPr="006E0085">
        <w:rPr>
          <w:rFonts w:asciiTheme="minorHAnsi" w:hAnsiTheme="minorHAnsi" w:cstheme="minorHAnsi"/>
          <w:color w:val="000000"/>
          <w:sz w:val="22"/>
        </w:rPr>
        <w:t xml:space="preserve"> </w:t>
      </w:r>
      <w:r w:rsidR="007F3D23" w:rsidRPr="006E0085">
        <w:rPr>
          <w:rFonts w:asciiTheme="minorHAnsi" w:hAnsiTheme="minorHAnsi" w:cstheme="minorHAnsi"/>
          <w:color w:val="000000"/>
          <w:sz w:val="22"/>
          <w:lang w:val="pl-PL"/>
        </w:rPr>
        <w:t>za</w:t>
      </w:r>
      <w:r w:rsidR="009F269C">
        <w:rPr>
          <w:rFonts w:asciiTheme="minorHAnsi" w:hAnsiTheme="minorHAnsi" w:cstheme="minorHAnsi"/>
          <w:color w:val="000000"/>
          <w:sz w:val="22"/>
          <w:lang w:val="pl-PL"/>
        </w:rPr>
        <w:t xml:space="preserve"> całość zamówienia</w:t>
      </w:r>
      <w:r w:rsidRPr="006E0085">
        <w:rPr>
          <w:rFonts w:asciiTheme="minorHAnsi" w:hAnsiTheme="minorHAnsi" w:cstheme="minorHAnsi"/>
          <w:color w:val="000000"/>
          <w:sz w:val="22"/>
        </w:rPr>
        <w:t>:</w:t>
      </w:r>
    </w:p>
    <w:p w14:paraId="55FFB7B0" w14:textId="77777777" w:rsidR="009176F5" w:rsidRPr="006E0085" w:rsidRDefault="009176F5" w:rsidP="009176F5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Theme="minorHAnsi" w:hAnsiTheme="minorHAnsi" w:cstheme="minorHAnsi"/>
          <w:color w:val="000000"/>
          <w:sz w:val="22"/>
        </w:rPr>
      </w:pPr>
    </w:p>
    <w:p w14:paraId="3C39904F" w14:textId="411AF7BF" w:rsidR="009176F5" w:rsidRPr="006E0085" w:rsidRDefault="009176F5" w:rsidP="00DE5EBD">
      <w:pPr>
        <w:tabs>
          <w:tab w:val="left" w:pos="400"/>
        </w:tabs>
        <w:spacing w:before="0" w:line="360" w:lineRule="auto"/>
        <w:ind w:firstLine="0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ab/>
        <w:t>kwot</w:t>
      </w:r>
      <w:r w:rsidR="00423B52" w:rsidRPr="006E0085">
        <w:rPr>
          <w:rFonts w:cstheme="minorHAnsi"/>
          <w:color w:val="000000"/>
        </w:rPr>
        <w:t>a</w:t>
      </w:r>
      <w:r w:rsidRPr="006E0085">
        <w:rPr>
          <w:rFonts w:cstheme="minorHAnsi"/>
          <w:color w:val="000000"/>
        </w:rPr>
        <w:t xml:space="preserve"> brutto:</w:t>
      </w:r>
      <w:r w:rsidRPr="006E0085">
        <w:rPr>
          <w:rFonts w:cstheme="minorHAnsi"/>
          <w:color w:val="000000"/>
        </w:rPr>
        <w:tab/>
        <w:t>………………………………………….</w:t>
      </w:r>
      <w:r w:rsidRPr="006E0085">
        <w:rPr>
          <w:rFonts w:cstheme="minorHAnsi"/>
          <w:color w:val="000000"/>
        </w:rPr>
        <w:tab/>
      </w:r>
      <w:r w:rsidR="00470F60" w:rsidRPr="006E0085">
        <w:rPr>
          <w:rFonts w:cstheme="minorHAnsi"/>
          <w:color w:val="000000"/>
        </w:rPr>
        <w:t>Z</w:t>
      </w:r>
      <w:r w:rsidRPr="006E0085">
        <w:rPr>
          <w:rFonts w:cstheme="minorHAnsi"/>
          <w:color w:val="000000"/>
        </w:rPr>
        <w:t>ł;</w:t>
      </w:r>
    </w:p>
    <w:p w14:paraId="140D0FF2" w14:textId="77777777" w:rsidR="009176F5" w:rsidRPr="006E0085" w:rsidRDefault="009176F5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</w:p>
    <w:p w14:paraId="4A68C2B9" w14:textId="77777777" w:rsidR="000043D1" w:rsidRPr="006E0085" w:rsidRDefault="000043D1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  <w:r w:rsidRPr="006E0085">
        <w:rPr>
          <w:rFonts w:cstheme="minorHAnsi"/>
          <w:i/>
          <w:sz w:val="18"/>
          <w:szCs w:val="18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14:paraId="7E7789C8" w14:textId="77777777" w:rsidR="000043D1" w:rsidRPr="006E0085" w:rsidRDefault="000043D1" w:rsidP="000043D1">
      <w:pPr>
        <w:spacing w:before="0" w:line="276" w:lineRule="auto"/>
        <w:ind w:firstLine="0"/>
        <w:rPr>
          <w:rFonts w:cstheme="minorHAnsi"/>
        </w:rPr>
      </w:pPr>
    </w:p>
    <w:p w14:paraId="1D53C65E" w14:textId="4DEBCAFE" w:rsidR="00A11C89" w:rsidRPr="006E0085" w:rsidRDefault="000043D1" w:rsidP="00423B52">
      <w:pPr>
        <w:pStyle w:val="Akapitzlist"/>
        <w:numPr>
          <w:ilvl w:val="1"/>
          <w:numId w:val="1"/>
        </w:numPr>
        <w:spacing w:before="0" w:line="276" w:lineRule="auto"/>
        <w:rPr>
          <w:rFonts w:asciiTheme="minorHAnsi" w:hAnsiTheme="minorHAnsi" w:cstheme="minorHAnsi"/>
          <w:sz w:val="22"/>
        </w:rPr>
      </w:pPr>
      <w:r w:rsidRPr="006E0085">
        <w:rPr>
          <w:rFonts w:asciiTheme="minorHAnsi" w:hAnsiTheme="minorHAnsi" w:cstheme="minorHAnsi"/>
          <w:sz w:val="22"/>
        </w:rPr>
        <w:t>Potwierdzam, że oferowane powyżej kwoty uwzględniają wszelkie koszty, jakie poniósłby Wykonawca w związku z wykonaniem Zamówienia</w:t>
      </w:r>
      <w:r w:rsidRPr="006E0085">
        <w:rPr>
          <w:rFonts w:asciiTheme="minorHAnsi" w:hAnsiTheme="minorHAnsi" w:cstheme="minorHAnsi"/>
          <w:sz w:val="22"/>
          <w:lang w:val="pl-PL"/>
        </w:rPr>
        <w:t>.</w:t>
      </w:r>
    </w:p>
    <w:p w14:paraId="0C9DEDC5" w14:textId="77777777" w:rsidR="00A11C89" w:rsidRPr="006E0085" w:rsidRDefault="00A11C89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010E47A" w14:textId="33BB751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6E0085">
        <w:rPr>
          <w:rFonts w:eastAsia="Times New Roman" w:cstheme="minorHAnsi"/>
          <w:kern w:val="2"/>
        </w:rPr>
        <w:t xml:space="preserve">Ofertę należy złożyć do dnia </w:t>
      </w:r>
      <w:r w:rsidR="00C92D0C">
        <w:rPr>
          <w:rFonts w:eastAsia="Times New Roman" w:cstheme="minorHAnsi"/>
          <w:kern w:val="2"/>
        </w:rPr>
        <w:t>19</w:t>
      </w:r>
      <w:r w:rsidR="009F269C">
        <w:rPr>
          <w:rFonts w:eastAsia="Times New Roman" w:cstheme="minorHAnsi"/>
          <w:kern w:val="2"/>
        </w:rPr>
        <w:t xml:space="preserve"> </w:t>
      </w:r>
      <w:r w:rsidR="00F73720">
        <w:rPr>
          <w:rFonts w:eastAsia="Times New Roman" w:cstheme="minorHAnsi"/>
          <w:kern w:val="2"/>
        </w:rPr>
        <w:t>marca</w:t>
      </w:r>
      <w:r w:rsidRPr="006E0085">
        <w:rPr>
          <w:rFonts w:eastAsia="Times New Roman" w:cstheme="minorHAnsi"/>
          <w:kern w:val="2"/>
        </w:rPr>
        <w:t xml:space="preserve"> 202</w:t>
      </w:r>
      <w:r w:rsidR="00C92D0C">
        <w:rPr>
          <w:rFonts w:eastAsia="Times New Roman" w:cstheme="minorHAnsi"/>
          <w:kern w:val="2"/>
        </w:rPr>
        <w:t>4</w:t>
      </w:r>
      <w:r w:rsidRPr="006E0085">
        <w:rPr>
          <w:rFonts w:eastAsia="Times New Roman" w:cstheme="minorHAnsi"/>
          <w:kern w:val="2"/>
        </w:rPr>
        <w:t xml:space="preserve"> r.</w:t>
      </w:r>
      <w:r w:rsidR="002B0A9D" w:rsidRPr="006E0085">
        <w:rPr>
          <w:rFonts w:eastAsia="Times New Roman" w:cstheme="minorHAnsi"/>
          <w:kern w:val="2"/>
        </w:rPr>
        <w:t xml:space="preserve"> do </w:t>
      </w:r>
      <w:r w:rsidR="00213424">
        <w:rPr>
          <w:rFonts w:eastAsia="Times New Roman" w:cstheme="minorHAnsi"/>
          <w:kern w:val="2"/>
        </w:rPr>
        <w:t>końca dnia</w:t>
      </w:r>
      <w:r w:rsidRPr="006E0085">
        <w:rPr>
          <w:rFonts w:eastAsia="Times New Roman" w:cstheme="minorHAnsi"/>
          <w:kern w:val="2"/>
        </w:rPr>
        <w:t xml:space="preserve"> na adres email: </w:t>
      </w:r>
      <w:r w:rsidR="009626DB">
        <w:rPr>
          <w:rFonts w:eastAsia="Times New Roman" w:cstheme="minorHAnsi"/>
          <w:kern w:val="2"/>
        </w:rPr>
        <w:t>edukacja</w:t>
      </w:r>
      <w:r w:rsidR="007F3D23" w:rsidRPr="006E0085">
        <w:rPr>
          <w:rFonts w:eastAsia="Times New Roman" w:cstheme="minorHAnsi"/>
          <w:kern w:val="2"/>
        </w:rPr>
        <w:t>@smz.waw.pl</w:t>
      </w:r>
    </w:p>
    <w:p w14:paraId="353597A7" w14:textId="77777777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BDD0E3F" w14:textId="6407B510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kern w:val="2"/>
          <w:lang w:val="x-none"/>
        </w:rPr>
        <w:t>W ramach postępowania wyklucza się możliwość udzielenia zamówienia podmiotom powiązanym osobowo lub kapitałowo z zamawiającym.</w:t>
      </w:r>
    </w:p>
    <w:p w14:paraId="7196ACF8" w14:textId="7E57BDD9" w:rsidR="000114C5" w:rsidRPr="006E0085" w:rsidRDefault="00474F36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kern w:val="2"/>
        </w:rPr>
        <w:t>Z</w:t>
      </w:r>
      <w:proofErr w:type="spellStart"/>
      <w:r w:rsidR="000114C5" w:rsidRPr="006E0085">
        <w:rPr>
          <w:rFonts w:eastAsia="Times New Roman" w:cstheme="minorHAnsi"/>
          <w:kern w:val="2"/>
          <w:lang w:val="x-none"/>
        </w:rPr>
        <w:t>łożona</w:t>
      </w:r>
      <w:proofErr w:type="spellEnd"/>
      <w:r w:rsidR="000114C5" w:rsidRPr="006E0085">
        <w:rPr>
          <w:rFonts w:eastAsia="Times New Roman" w:cstheme="minorHAnsi"/>
          <w:kern w:val="2"/>
          <w:lang w:val="x-none"/>
        </w:rPr>
        <w:t xml:space="preserve"> przez </w:t>
      </w:r>
      <w:r w:rsidR="00773912">
        <w:rPr>
          <w:rFonts w:eastAsia="Times New Roman" w:cstheme="minorHAnsi"/>
          <w:kern w:val="2"/>
        </w:rPr>
        <w:t>W</w:t>
      </w:r>
      <w:proofErr w:type="spellStart"/>
      <w:r w:rsidR="000114C5" w:rsidRPr="006E0085">
        <w:rPr>
          <w:rFonts w:eastAsia="Times New Roman" w:cstheme="minorHAnsi"/>
          <w:kern w:val="2"/>
          <w:lang w:val="x-none"/>
        </w:rPr>
        <w:t>ykonawcę</w:t>
      </w:r>
      <w:proofErr w:type="spellEnd"/>
      <w:r w:rsidR="000114C5" w:rsidRPr="006E0085">
        <w:rPr>
          <w:rFonts w:eastAsia="Times New Roman" w:cstheme="minorHAnsi"/>
          <w:kern w:val="2"/>
          <w:lang w:val="x-none"/>
        </w:rPr>
        <w:t xml:space="preserve"> oferta może być podstawą do udzielenia zamówienia.</w:t>
      </w:r>
    </w:p>
    <w:p w14:paraId="0A0CC402" w14:textId="77777777" w:rsidR="00E34AB0" w:rsidRPr="006E0085" w:rsidRDefault="00E34AB0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B0E6EF9" w14:textId="77777777" w:rsidR="00E34AB0" w:rsidRPr="006E0085" w:rsidRDefault="00E34AB0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757A4BC" w14:textId="77777777" w:rsidR="00474F36" w:rsidRPr="006E0085" w:rsidRDefault="00474F36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79AC2D58" w14:textId="77777777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1DBDE7F2" w14:textId="7777777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7989AFE5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3442399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06D38E1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7714549" w14:textId="7777777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385F05C" w14:textId="4F4D0ACB" w:rsidR="000043D1" w:rsidRPr="006E0085" w:rsidRDefault="000043D1" w:rsidP="00423B52">
      <w:pPr>
        <w:spacing w:before="0" w:line="276" w:lineRule="auto"/>
        <w:ind w:firstLine="0"/>
        <w:rPr>
          <w:rFonts w:eastAsia="Times New Roman" w:cstheme="minorHAnsi"/>
          <w:kern w:val="2"/>
          <w:u w:val="thick"/>
        </w:rPr>
      </w:pPr>
      <w:bookmarkStart w:id="0" w:name="_Hlk140239656"/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="00BD581F" w:rsidRPr="006E0085">
        <w:rPr>
          <w:rFonts w:eastAsia="Times New Roman" w:cstheme="minorHAnsi"/>
          <w:kern w:val="2"/>
        </w:rPr>
        <w:t xml:space="preserve">  </w:t>
      </w:r>
      <w:bookmarkEnd w:id="0"/>
      <w:r w:rsidR="00BD581F" w:rsidRPr="006E0085">
        <w:rPr>
          <w:rFonts w:eastAsia="Times New Roman" w:cstheme="minorHAnsi"/>
          <w:kern w:val="2"/>
        </w:rPr>
        <w:t xml:space="preserve">              </w:t>
      </w:r>
      <w:r w:rsidR="005830B6">
        <w:rPr>
          <w:rFonts w:eastAsia="Times New Roman" w:cstheme="minorHAnsi"/>
          <w:kern w:val="2"/>
        </w:rPr>
        <w:tab/>
      </w:r>
      <w:r w:rsidR="005830B6">
        <w:rPr>
          <w:rFonts w:eastAsia="Times New Roman" w:cstheme="minorHAnsi"/>
          <w:kern w:val="2"/>
        </w:rPr>
        <w:tab/>
      </w:r>
      <w:r w:rsidR="00BD581F" w:rsidRPr="006E0085">
        <w:rPr>
          <w:rFonts w:eastAsia="Times New Roman" w:cstheme="minorHAnsi"/>
          <w:kern w:val="2"/>
        </w:rPr>
        <w:t xml:space="preserve"> </w:t>
      </w:r>
      <w:r w:rsidR="00BD581F" w:rsidRPr="006E0085">
        <w:rPr>
          <w:rFonts w:eastAsia="Times New Roman" w:cstheme="minorHAnsi"/>
          <w:kern w:val="2"/>
          <w:lang w:val="x-none"/>
        </w:rPr>
        <w:t>______________________________</w:t>
      </w:r>
      <w:r w:rsidR="00BD581F" w:rsidRPr="006E0085">
        <w:rPr>
          <w:rFonts w:eastAsia="Times New Roman" w:cstheme="minorHAnsi"/>
          <w:kern w:val="2"/>
        </w:rPr>
        <w:t xml:space="preserve">  </w:t>
      </w:r>
      <w:r w:rsidR="00BD581F" w:rsidRPr="006E0085">
        <w:rPr>
          <w:rFonts w:eastAsia="Times New Roman" w:cstheme="minorHAnsi"/>
          <w:kern w:val="2"/>
          <w:u w:val="thick"/>
        </w:rPr>
        <w:t xml:space="preserve">                                                         </w:t>
      </w:r>
    </w:p>
    <w:p w14:paraId="2462E279" w14:textId="77777777" w:rsidR="000043D1" w:rsidRPr="006E0085" w:rsidRDefault="000043D1" w:rsidP="000043D1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  <w:t>(miejscowość, data)</w:t>
      </w:r>
      <w:r w:rsidRPr="006E0085">
        <w:rPr>
          <w:rFonts w:cstheme="minorHAnsi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6E0085" w:rsidRDefault="000043D1" w:rsidP="000043D1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</w:r>
      <w:r w:rsidRPr="006E0085">
        <w:rPr>
          <w:rFonts w:cstheme="minorHAnsi"/>
          <w:i/>
          <w:sz w:val="20"/>
          <w:szCs w:val="20"/>
        </w:rPr>
        <w:tab/>
        <w:t>przedstawiciela Wykonawcy)</w:t>
      </w:r>
    </w:p>
    <w:p w14:paraId="3D37DB49" w14:textId="77777777" w:rsidR="000043D1" w:rsidRPr="006E0085" w:rsidRDefault="000043D1" w:rsidP="000043D1">
      <w:pPr>
        <w:spacing w:before="0" w:line="276" w:lineRule="auto"/>
        <w:ind w:firstLine="708"/>
        <w:rPr>
          <w:rFonts w:cstheme="minorHAnsi"/>
          <w:sz w:val="18"/>
          <w:szCs w:val="18"/>
        </w:rPr>
      </w:pPr>
    </w:p>
    <w:p w14:paraId="22E44D13" w14:textId="77777777" w:rsidR="00E60461" w:rsidRPr="006E0085" w:rsidRDefault="00E60461">
      <w:pPr>
        <w:rPr>
          <w:rFonts w:cstheme="minorHAnsi"/>
        </w:rPr>
      </w:pPr>
    </w:p>
    <w:p w14:paraId="38457C45" w14:textId="77777777" w:rsidR="00E34AB0" w:rsidRPr="006E0085" w:rsidRDefault="00E34AB0">
      <w:pPr>
        <w:rPr>
          <w:rFonts w:cstheme="minorHAnsi"/>
        </w:rPr>
      </w:pPr>
    </w:p>
    <w:p w14:paraId="15662161" w14:textId="77777777" w:rsidR="009626DB" w:rsidRDefault="009626DB" w:rsidP="000D66B1">
      <w:pPr>
        <w:spacing w:before="480" w:line="276" w:lineRule="auto"/>
        <w:ind w:firstLine="0"/>
        <w:jc w:val="left"/>
        <w:rPr>
          <w:rFonts w:cstheme="minorHAnsi"/>
          <w:b/>
          <w:bCs/>
          <w:lang w:eastAsia="ar-SA"/>
        </w:rPr>
      </w:pPr>
    </w:p>
    <w:p w14:paraId="51681451" w14:textId="77777777" w:rsidR="009626DB" w:rsidRDefault="009626DB" w:rsidP="000D66B1">
      <w:pPr>
        <w:spacing w:before="480" w:line="276" w:lineRule="auto"/>
        <w:ind w:firstLine="0"/>
        <w:jc w:val="left"/>
        <w:rPr>
          <w:rFonts w:cstheme="minorHAnsi"/>
          <w:b/>
          <w:bCs/>
          <w:lang w:eastAsia="ar-SA"/>
        </w:rPr>
      </w:pPr>
    </w:p>
    <w:p w14:paraId="6F070A2C" w14:textId="77777777" w:rsidR="00430C14" w:rsidRDefault="00430C14" w:rsidP="00430C14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2DD93EB4" w14:textId="32E54C72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lastRenderedPageBreak/>
        <w:t>Załącznik nr 1 – opis przedmiotu zamówienia</w:t>
      </w:r>
    </w:p>
    <w:p w14:paraId="69841911" w14:textId="77777777" w:rsidR="00470F60" w:rsidRDefault="00470F60" w:rsidP="00470F60">
      <w:pPr>
        <w:spacing w:before="0" w:line="276" w:lineRule="auto"/>
        <w:ind w:firstLine="0"/>
        <w:jc w:val="center"/>
        <w:rPr>
          <w:rFonts w:eastAsia="Times New Roman" w:cstheme="minorHAnsi"/>
          <w:kern w:val="2"/>
        </w:rPr>
      </w:pPr>
    </w:p>
    <w:p w14:paraId="13E90E50" w14:textId="2E69039B" w:rsidR="00430C14" w:rsidRPr="00470F60" w:rsidRDefault="00430C14" w:rsidP="00470F60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</w:rPr>
      </w:pPr>
      <w:r w:rsidRPr="00470F60">
        <w:rPr>
          <w:rFonts w:eastAsia="Times New Roman" w:cstheme="minorHAnsi"/>
          <w:b/>
          <w:bCs/>
          <w:kern w:val="2"/>
        </w:rPr>
        <w:t>OPIS PRZEDMIOTU Z</w:t>
      </w:r>
      <w:r w:rsidR="00470F60" w:rsidRPr="00470F60">
        <w:rPr>
          <w:rFonts w:eastAsia="Times New Roman" w:cstheme="minorHAnsi"/>
          <w:b/>
          <w:bCs/>
          <w:kern w:val="2"/>
        </w:rPr>
        <w:t>AMÓWIENIA</w:t>
      </w:r>
    </w:p>
    <w:p w14:paraId="6ED6DCDD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32AC690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Przedmiotem zamówienia jest usługa polegająca na opracowaniu materiałów edukacyjnych dotyczących jaj i piór ptaków wykorzystywanych w celach konsumpcyjnych i komercyjnych, w ramach projektu „Co kupować, aby chronić bioróżnorodność - wsparcie edukacji w kierunku proekologicznych postaw konsumenckich”, dofinasowanego z Narodowego Funduszu Ochrony Środowiska  i Gospodarki Wodnej.</w:t>
      </w:r>
    </w:p>
    <w:p w14:paraId="30158890" w14:textId="77777777" w:rsidR="00F73720" w:rsidRDefault="00C92D0C" w:rsidP="00F7372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Przez materiały edukacyjne rozumie się:</w:t>
      </w:r>
    </w:p>
    <w:p w14:paraId="6B72EF72" w14:textId="23FD2B86" w:rsidR="00C92D0C" w:rsidRPr="00F73720" w:rsidRDefault="00F73720" w:rsidP="00F7372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1) </w:t>
      </w:r>
      <w:r w:rsidR="00C92D0C" w:rsidRPr="00F73720">
        <w:rPr>
          <w:rFonts w:eastAsia="Times New Roman" w:cstheme="minorHAnsi"/>
          <w:kern w:val="2"/>
        </w:rPr>
        <w:t>Opracowanie rozdziału do podręcznika dla nauczycieli/edukatorów pracujących z dziećmi z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klas 4-8 szkół podstawowych, w tym także z osobami z niepełnosprawnością. Objętość rozdziału to</w:t>
      </w:r>
      <w:r w:rsidRPr="00F73720"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maksymalnie 10 stron tekstu przy czym nie mniej niż 5 stron. Robocza tematyka rozdziału: Co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 xml:space="preserve">powinniśmy wiedzieć o </w:t>
      </w:r>
      <w:r w:rsidR="00262BD4">
        <w:rPr>
          <w:rFonts w:eastAsia="Times New Roman" w:cstheme="minorHAnsi"/>
          <w:kern w:val="2"/>
        </w:rPr>
        <w:t>rybach</w:t>
      </w:r>
      <w:r w:rsidR="00C92D0C" w:rsidRPr="00F73720">
        <w:rPr>
          <w:rFonts w:eastAsia="Times New Roman" w:cstheme="minorHAnsi"/>
          <w:kern w:val="2"/>
        </w:rPr>
        <w:t xml:space="preserve"> jako świadomi konsumenci? Celem podręcznika jest dostarczenie osobom prowadzącym zajęcia wiedzy merytorycznej odnośnie świadomego </w:t>
      </w:r>
      <w:r w:rsidR="00262BD4">
        <w:rPr>
          <w:rFonts w:eastAsia="Times New Roman" w:cstheme="minorHAnsi"/>
          <w:kern w:val="2"/>
        </w:rPr>
        <w:t xml:space="preserve">kupowania i konsumpcji ryb. </w:t>
      </w:r>
      <w:r w:rsidR="00C92D0C" w:rsidRPr="00F73720">
        <w:rPr>
          <w:rFonts w:eastAsia="Times New Roman" w:cstheme="minorHAnsi"/>
          <w:kern w:val="2"/>
        </w:rPr>
        <w:t xml:space="preserve">Treść podręcznika stanowić będzie merytoryczne wsparcie dla  osób prowadzących zajęcia na temat proekologicznych postaw konsumenckich. </w:t>
      </w:r>
    </w:p>
    <w:p w14:paraId="3358CC25" w14:textId="71D9403A" w:rsidR="00C92D0C" w:rsidRPr="00F73720" w:rsidRDefault="00F73720" w:rsidP="00F7372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2) </w:t>
      </w:r>
      <w:r w:rsidR="00C92D0C" w:rsidRPr="00F73720">
        <w:rPr>
          <w:rFonts w:eastAsia="Times New Roman" w:cstheme="minorHAnsi"/>
          <w:kern w:val="2"/>
        </w:rPr>
        <w:t>Opracowanie wkładu merytorycznego do 4 scenariuszy zajęć z dziećmi z klas 4-8 szkół podstawowych, w tym także z osobami z niepełnosprawnością (2 scenariusze dla klas 1-4 i dwa scenariusze dla klas 5-8 szkoły podstawowej). Wkład zawierał będzie: temat, krótki opis zagadnienia, spis niezbędnych materiałów do wykonania ćwiczenia/eksperymentu, zadanie do wykonania podczas 45 minutowej lekcji, podsumowanie (wnioski jakie możemy wysnuć z wykonanego zadania). Temat scenariusza zadania może zawierać hipotezę do samodzielnego sprawdzenia. Istotnym jest by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zaproponowane doświadczenia były dostosowane do wieku i możliwości dzieci a także były możliwe do wykonania przez prowadzących zajęcia w sali przy użyciu ogólnodostępnych pomocy naukowych/ materiałów, tak by nie były one pomijane z powodu braku dostępu do specjalistycznych narzędzi/materiałów (</w:t>
      </w:r>
      <w:proofErr w:type="spellStart"/>
      <w:r w:rsidR="00C92D0C" w:rsidRPr="00F73720">
        <w:rPr>
          <w:rFonts w:eastAsia="Times New Roman" w:cstheme="minorHAnsi"/>
          <w:kern w:val="2"/>
        </w:rPr>
        <w:t>t.j</w:t>
      </w:r>
      <w:proofErr w:type="spellEnd"/>
      <w:r w:rsidR="00C92D0C" w:rsidRPr="00F73720">
        <w:rPr>
          <w:rFonts w:eastAsia="Times New Roman" w:cstheme="minorHAnsi"/>
          <w:kern w:val="2"/>
        </w:rPr>
        <w:t>. laboratorium, odczynniki, kosztowne pomoce) potrzebnych do wykonania zadania.</w:t>
      </w:r>
    </w:p>
    <w:p w14:paraId="709C7849" w14:textId="0408CC5C" w:rsidR="00C92D0C" w:rsidRPr="00F73720" w:rsidRDefault="00F73720" w:rsidP="00F7372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3) </w:t>
      </w:r>
      <w:r w:rsidR="00C92D0C" w:rsidRPr="00F73720">
        <w:rPr>
          <w:rFonts w:eastAsia="Times New Roman" w:cstheme="minorHAnsi"/>
          <w:kern w:val="2"/>
        </w:rPr>
        <w:t>Udział w roli prelegenta w przynajmniej 2 szkoleniach stacjonarnych</w:t>
      </w:r>
      <w:r w:rsidR="00EA03F9">
        <w:rPr>
          <w:rFonts w:eastAsia="Times New Roman" w:cstheme="minorHAnsi"/>
          <w:kern w:val="2"/>
        </w:rPr>
        <w:t xml:space="preserve"> lub </w:t>
      </w:r>
      <w:r w:rsidR="00C92D0C" w:rsidRPr="00F73720">
        <w:rPr>
          <w:rFonts w:eastAsia="Times New Roman" w:cstheme="minorHAnsi"/>
          <w:kern w:val="2"/>
        </w:rPr>
        <w:t>webinariach lub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konferencji podsumowującej projekt „Co kupować, aby chronić bioróżnorodność - wsparcie edukacji w kierunku proekologicznych postaw konsumenckich”. Czas trwania pojedynczej prelekcji nie</w:t>
      </w:r>
      <w:r>
        <w:rPr>
          <w:rFonts w:eastAsia="Times New Roman" w:cstheme="minorHAnsi"/>
          <w:kern w:val="2"/>
        </w:rPr>
        <w:t> </w:t>
      </w:r>
      <w:r w:rsidR="00C92D0C" w:rsidRPr="00F73720">
        <w:rPr>
          <w:rFonts w:eastAsia="Times New Roman" w:cstheme="minorHAnsi"/>
          <w:kern w:val="2"/>
        </w:rPr>
        <w:t>będzie dłużysz niż 2 godziny. Miejsca i terminy spotkań zostaną uzgodnione z prelegentem minimum 4 tygodnie przed wydarzeniem.</w:t>
      </w:r>
    </w:p>
    <w:p w14:paraId="2E5D46DB" w14:textId="77777777" w:rsidR="00F73720" w:rsidRDefault="00F73720" w:rsidP="00C92D0C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</w:p>
    <w:p w14:paraId="3DBF8859" w14:textId="3681D88C" w:rsidR="00C92D0C" w:rsidRPr="00F73720" w:rsidRDefault="00C92D0C" w:rsidP="00C92D0C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F73720">
        <w:rPr>
          <w:rFonts w:eastAsia="Times New Roman" w:cstheme="minorHAnsi"/>
          <w:b/>
          <w:bCs/>
          <w:kern w:val="2"/>
        </w:rPr>
        <w:t xml:space="preserve">Termin: </w:t>
      </w:r>
    </w:p>
    <w:p w14:paraId="77DE93AC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 xml:space="preserve">Oddanie gotowych materiałów wymienionych w pkt 1 i 2 - do 15 maja 2024. </w:t>
      </w:r>
    </w:p>
    <w:p w14:paraId="30D4296B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Udział w wydarzeniach wymienionych w pkt 3 - do końca grudnia 2024.</w:t>
      </w:r>
    </w:p>
    <w:p w14:paraId="5645B221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C92D0C">
        <w:rPr>
          <w:rFonts w:eastAsia="Times New Roman" w:cstheme="minorHAnsi"/>
          <w:b/>
          <w:bCs/>
          <w:kern w:val="2"/>
        </w:rPr>
        <w:t xml:space="preserve">Wymogi formalne: </w:t>
      </w:r>
    </w:p>
    <w:p w14:paraId="4ACF8809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 xml:space="preserve">Wykonawca powinien wykazać, że posiada wiedzę i doświadczenie z tematyki, którą obejmuje zamówienie tj. np. posiadać tytuł naukowy lub wykazać działalność badawczą w tym zakresie lub być autorem publikacji, wydawnictw mieszczących się w tematyce zamówienia. Mile widziane będzie także doświadczenie w pracy dydaktycznej.  W celu weryfikacji spełnienia wymogów należy dostarczyć wraz z formularzem ofertowym CV oraz w przypadku ich posiadania wykaz prac/publikacji dotyczących przedmiotowej tematyki, których Zleceniobiorca był autorem lub jednym z współautorów. </w:t>
      </w:r>
    </w:p>
    <w:p w14:paraId="16A29844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C92D0C">
        <w:rPr>
          <w:rFonts w:eastAsia="Times New Roman" w:cstheme="minorHAnsi"/>
          <w:b/>
          <w:bCs/>
          <w:kern w:val="2"/>
        </w:rPr>
        <w:lastRenderedPageBreak/>
        <w:t>Kryteria wyboru Wykonawcy</w:t>
      </w:r>
    </w:p>
    <w:p w14:paraId="76B817C1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Kryterium „Doświadczenie”:</w:t>
      </w:r>
    </w:p>
    <w:p w14:paraId="0F744A04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>Spośród otrzymanych ofert spełniających wymogi formalne wyłoniony zostanie Wykonawca, który posiadał będzie największe doświadczenie.</w:t>
      </w:r>
    </w:p>
    <w:p w14:paraId="7B483B83" w14:textId="77777777" w:rsidR="00C92D0C" w:rsidRPr="00C92D0C" w:rsidRDefault="00C92D0C" w:rsidP="00C92D0C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C92D0C">
        <w:rPr>
          <w:rFonts w:eastAsia="Times New Roman" w:cstheme="minorHAnsi"/>
          <w:kern w:val="2"/>
        </w:rPr>
        <w:t xml:space="preserve">Ocena doświadczenia dokonana zastanie przez zespół projektowy na podstawie dokumentów dostarczonych przez Wykonawcę oraz podczas rozmowy kwalifikacyjnej. </w:t>
      </w:r>
    </w:p>
    <w:p w14:paraId="4EBB2EA7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665E09" w14:textId="77777777" w:rsidR="00430C14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167DEF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244C9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07D04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12FF62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1969E7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2DE2E2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C0B77C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83CDC0B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B893B9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B280D2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753F6D7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769800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F5D6BED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07DC6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4FE027C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C20147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27ECADF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0D6BE7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4F3E15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2C89BD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F08FBE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1A0EAC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F60615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92198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5185DF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7D5B4C3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011CB29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7D17006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D8E213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282609A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44A7936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DA16FEF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B471789" w14:textId="77777777" w:rsidR="00C92D0C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B14973B" w14:textId="77777777" w:rsidR="00C92D0C" w:rsidRPr="00470F60" w:rsidRDefault="00C92D0C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3E883A5" w14:textId="4DE19A91" w:rsidR="00E34AB0" w:rsidRPr="008B4436" w:rsidRDefault="00E34AB0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 xml:space="preserve">Załącznik nr </w:t>
      </w:r>
      <w:r w:rsidR="00765975" w:rsidRPr="008B4436">
        <w:rPr>
          <w:rFonts w:eastAsia="Times New Roman" w:cstheme="minorHAnsi"/>
          <w:b/>
          <w:bCs/>
          <w:kern w:val="2"/>
        </w:rPr>
        <w:t>2</w:t>
      </w:r>
      <w:r w:rsidRPr="008B4436">
        <w:rPr>
          <w:rFonts w:eastAsia="Times New Roman" w:cstheme="minorHAnsi"/>
          <w:b/>
          <w:bCs/>
          <w:kern w:val="2"/>
        </w:rPr>
        <w:t xml:space="preserve"> </w:t>
      </w:r>
      <w:r w:rsidR="008B4436">
        <w:rPr>
          <w:rFonts w:eastAsia="Times New Roman" w:cstheme="minorHAnsi"/>
          <w:b/>
          <w:bCs/>
          <w:kern w:val="2"/>
        </w:rPr>
        <w:t>–</w:t>
      </w:r>
      <w:r w:rsidRPr="008B4436">
        <w:rPr>
          <w:rFonts w:eastAsia="Times New Roman" w:cstheme="minorHAnsi"/>
          <w:b/>
          <w:bCs/>
          <w:kern w:val="2"/>
        </w:rPr>
        <w:t xml:space="preserve"> Oświadczenie o spełnianiu warunków udziału w postępowaniu </w:t>
      </w:r>
      <w:r w:rsidRPr="008B4436">
        <w:rPr>
          <w:rFonts w:eastAsia="Times New Roman" w:cstheme="minorHAnsi"/>
          <w:b/>
          <w:bCs/>
          <w:kern w:val="2"/>
        </w:rPr>
        <w:br/>
        <w:t>i braku podstaw do wykluczenia</w:t>
      </w:r>
    </w:p>
    <w:p w14:paraId="4D2372FD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79BEC7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675E7E2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21CFA4F5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4E3937E9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450A3EDB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39EAE636" w14:textId="344DA56A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>Zamawiający:</w:t>
      </w:r>
    </w:p>
    <w:p w14:paraId="038E878D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Stowarzyszenie Miłośników Żubrów</w:t>
      </w:r>
    </w:p>
    <w:p w14:paraId="0DF2EF36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 xml:space="preserve">ul. Ciszewskiego 8 pokój 42, </w:t>
      </w:r>
    </w:p>
    <w:p w14:paraId="3BCFACEE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02-786 Warszawa</w:t>
      </w:r>
    </w:p>
    <w:p w14:paraId="2929F6C9" w14:textId="671A126D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Oświadczenie o braku podstaw do wykluczenia</w:t>
      </w:r>
    </w:p>
    <w:p w14:paraId="60A508F1" w14:textId="77777777" w:rsidR="00E34AB0" w:rsidRPr="008B4436" w:rsidRDefault="00E34AB0" w:rsidP="00E34AB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7F97DFC" w14:textId="77777777" w:rsidR="0003102F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877090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2E16A0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81C34A3" w14:textId="77777777" w:rsidR="008B4436" w:rsidRPr="00470F60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433C254" w14:textId="15DED1A2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N</w:t>
      </w:r>
      <w:r w:rsidR="00E34AB0" w:rsidRPr="00470F60">
        <w:rPr>
          <w:rFonts w:eastAsia="Times New Roman" w:cstheme="minorHAnsi"/>
          <w:kern w:val="2"/>
        </w:rPr>
        <w:t>ie zachodzą względem Wykonawcy przesłanki wykluczenia określone w Zapytaniu, w szczególności Wykonawca nie jest powiązany z Zamawiającym kapitałowo lub osobowo.</w:t>
      </w:r>
    </w:p>
    <w:p w14:paraId="1C783477" w14:textId="7DCE1C21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Niniejsze oświadczenie przedkładam na potrzeby złożenia oferty do zamówienia polegając</w:t>
      </w:r>
      <w:r w:rsidR="00765975" w:rsidRPr="00470F60">
        <w:rPr>
          <w:rFonts w:eastAsia="Times New Roman" w:cstheme="minorHAnsi"/>
          <w:kern w:val="2"/>
        </w:rPr>
        <w:t>ego</w:t>
      </w:r>
      <w:r w:rsidRPr="00470F60">
        <w:rPr>
          <w:rFonts w:eastAsia="Times New Roman" w:cstheme="minorHAnsi"/>
          <w:kern w:val="2"/>
        </w:rPr>
        <w:t xml:space="preserve"> na</w:t>
      </w:r>
      <w:r w:rsidR="00765975" w:rsidRPr="00470F60">
        <w:rPr>
          <w:rFonts w:eastAsia="Times New Roman" w:cstheme="minorHAnsi"/>
          <w:kern w:val="2"/>
        </w:rPr>
        <w:t xml:space="preserve"> opracowaniu wkładu do materiałów edukacyjnych oraz udział w wydarzeniach </w:t>
      </w:r>
      <w:r w:rsidRPr="00470F60">
        <w:rPr>
          <w:rFonts w:eastAsia="Times New Roman" w:cstheme="minorHAnsi"/>
          <w:kern w:val="2"/>
        </w:rPr>
        <w:t xml:space="preserve">, w ramach projektu „Co kupować, aby chronić bioróżnorodność – wsparcie edukacji w kierunku proekologicznych postaw konsumenckich”. </w:t>
      </w:r>
    </w:p>
    <w:p w14:paraId="12AD468C" w14:textId="77777777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2D157F6" w14:textId="77777777" w:rsidR="00E34AB0" w:rsidRPr="00470F60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10BA9E3" w14:textId="77777777" w:rsidR="005830B6" w:rsidRPr="00470F60" w:rsidRDefault="005830B6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92AC564" w14:textId="77777777" w:rsidR="005830B6" w:rsidRPr="006E0085" w:rsidRDefault="005830B6" w:rsidP="005830B6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8E3625F" w14:textId="77777777" w:rsidR="005830B6" w:rsidRPr="006E0085" w:rsidRDefault="005830B6" w:rsidP="005830B6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641B692" w14:textId="59A45F9F" w:rsidR="005830B6" w:rsidRPr="006E0085" w:rsidRDefault="005830B6" w:rsidP="005830B6">
      <w:pPr>
        <w:spacing w:before="0" w:line="276" w:lineRule="auto"/>
        <w:rPr>
          <w:rFonts w:eastAsia="Times New Roman" w:cstheme="minorHAnsi"/>
          <w:kern w:val="2"/>
          <w:u w:val="thick"/>
        </w:rPr>
      </w:pPr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Pr="006E0085">
        <w:rPr>
          <w:rFonts w:eastAsia="Times New Roman" w:cstheme="minorHAnsi"/>
          <w:kern w:val="2"/>
        </w:rPr>
        <w:t xml:space="preserve">                 </w:t>
      </w:r>
      <w:r>
        <w:rPr>
          <w:rFonts w:eastAsia="Times New Roman" w:cstheme="minorHAnsi"/>
          <w:kern w:val="2"/>
        </w:rPr>
        <w:tab/>
      </w:r>
      <w:r>
        <w:rPr>
          <w:rFonts w:eastAsia="Times New Roman" w:cstheme="minorHAnsi"/>
          <w:kern w:val="2"/>
        </w:rPr>
        <w:tab/>
      </w:r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Pr="006E0085">
        <w:rPr>
          <w:rFonts w:eastAsia="Times New Roman" w:cstheme="minorHAnsi"/>
          <w:kern w:val="2"/>
        </w:rPr>
        <w:t xml:space="preserve">  </w:t>
      </w:r>
      <w:r w:rsidRPr="006E0085">
        <w:rPr>
          <w:rFonts w:eastAsia="Times New Roman" w:cstheme="minorHAnsi"/>
          <w:kern w:val="2"/>
          <w:u w:val="thick"/>
        </w:rPr>
        <w:t xml:space="preserve">                                                         </w:t>
      </w:r>
    </w:p>
    <w:p w14:paraId="4205D3A2" w14:textId="77777777" w:rsidR="005830B6" w:rsidRPr="006E0085" w:rsidRDefault="005830B6" w:rsidP="005830B6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  <w:t>(miejscowość, data)</w:t>
      </w:r>
      <w:r w:rsidRPr="006E0085">
        <w:rPr>
          <w:rFonts w:cstheme="minorHAnsi"/>
          <w:i/>
          <w:sz w:val="20"/>
          <w:szCs w:val="20"/>
        </w:rPr>
        <w:tab/>
        <w:t xml:space="preserve">(imię i nazwisko oraz podpis upoważnionego </w:t>
      </w:r>
    </w:p>
    <w:p w14:paraId="3604E16E" w14:textId="63C51844" w:rsidR="005830B6" w:rsidRPr="00025BEA" w:rsidRDefault="005830B6" w:rsidP="00025BEA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</w:r>
      <w:r w:rsidRPr="006E0085">
        <w:rPr>
          <w:rFonts w:cstheme="minorHAnsi"/>
          <w:i/>
          <w:sz w:val="20"/>
          <w:szCs w:val="20"/>
        </w:rPr>
        <w:tab/>
        <w:t>przedstawiciela Wykonawcy)</w:t>
      </w:r>
    </w:p>
    <w:p w14:paraId="79211ECC" w14:textId="77777777" w:rsidR="00E34AB0" w:rsidRPr="006E0085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3B66F6FE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B4E82E4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7990C1E1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6D49D33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23F39481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3A63DCD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C27E93F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4800821E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68C3DB64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5A3B1CD0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5B1150AD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6D21B6D0" w14:textId="1FC81D1B" w:rsidR="00E34AB0" w:rsidRPr="006E0085" w:rsidRDefault="00E34AB0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 xml:space="preserve">Załącznik nr 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3</w:t>
      </w:r>
      <w:r w:rsidRPr="006E0085">
        <w:rPr>
          <w:rFonts w:eastAsia="Times New Roman" w:cstheme="minorHAnsi"/>
          <w:b/>
          <w:bCs/>
          <w:kern w:val="2"/>
          <w:lang w:val="x-none"/>
        </w:rPr>
        <w:t xml:space="preserve"> - Oświadczenie dotyczące przetwarzania danych osobowych  </w:t>
      </w:r>
    </w:p>
    <w:p w14:paraId="416F28A6" w14:textId="15F73B43" w:rsidR="00E34AB0" w:rsidRPr="006E0085" w:rsidRDefault="00E34AB0" w:rsidP="00025BEA">
      <w:pPr>
        <w:spacing w:before="0" w:line="276" w:lineRule="auto"/>
        <w:ind w:firstLine="0"/>
        <w:jc w:val="left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lastRenderedPageBreak/>
        <w:t xml:space="preserve">Zapytanie ofertowe nr 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SMZ/PEB/</w:t>
      </w:r>
      <w:r w:rsidR="0020330C">
        <w:rPr>
          <w:rFonts w:eastAsia="Times New Roman" w:cstheme="minorHAnsi"/>
          <w:b/>
          <w:bCs/>
          <w:kern w:val="2"/>
        </w:rPr>
        <w:t>1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.</w:t>
      </w:r>
      <w:r w:rsidR="00765975">
        <w:rPr>
          <w:rFonts w:eastAsia="Times New Roman" w:cstheme="minorHAnsi"/>
          <w:b/>
          <w:bCs/>
          <w:kern w:val="2"/>
        </w:rPr>
        <w:t>1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/</w:t>
      </w:r>
      <w:r w:rsidR="00262BD4">
        <w:rPr>
          <w:rFonts w:eastAsia="Times New Roman" w:cstheme="minorHAnsi"/>
          <w:b/>
          <w:bCs/>
          <w:kern w:val="2"/>
        </w:rPr>
        <w:t>5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/</w:t>
      </w:r>
      <w:r w:rsidRPr="006E0085">
        <w:rPr>
          <w:rFonts w:eastAsia="Times New Roman" w:cstheme="minorHAnsi"/>
          <w:b/>
          <w:bCs/>
          <w:kern w:val="2"/>
          <w:lang w:val="x-none"/>
        </w:rPr>
        <w:t>202</w:t>
      </w:r>
      <w:r w:rsidR="00BF6F29">
        <w:rPr>
          <w:rFonts w:eastAsia="Times New Roman" w:cstheme="minorHAnsi"/>
          <w:b/>
          <w:bCs/>
          <w:kern w:val="2"/>
          <w:lang w:val="x-none"/>
        </w:rPr>
        <w:t>4</w:t>
      </w:r>
      <w:r w:rsidRPr="006E0085">
        <w:rPr>
          <w:rFonts w:eastAsia="Times New Roman" w:cstheme="minorHAnsi"/>
          <w:b/>
          <w:bCs/>
          <w:kern w:val="2"/>
          <w:lang w:val="x-none"/>
        </w:rPr>
        <w:t xml:space="preserve"> z dnia </w:t>
      </w:r>
      <w:r w:rsidR="00C92D0C">
        <w:rPr>
          <w:rFonts w:eastAsia="Times New Roman" w:cstheme="minorHAnsi"/>
          <w:b/>
          <w:bCs/>
          <w:kern w:val="2"/>
        </w:rPr>
        <w:t>07</w:t>
      </w:r>
      <w:r w:rsidRPr="006E0085">
        <w:rPr>
          <w:rFonts w:eastAsia="Times New Roman" w:cstheme="minorHAnsi"/>
          <w:b/>
          <w:bCs/>
          <w:kern w:val="2"/>
          <w:lang w:val="x-none"/>
        </w:rPr>
        <w:t>.</w:t>
      </w:r>
      <w:r w:rsidR="00BF6F29">
        <w:rPr>
          <w:rFonts w:eastAsia="Times New Roman" w:cstheme="minorHAnsi"/>
          <w:b/>
          <w:bCs/>
          <w:kern w:val="2"/>
        </w:rPr>
        <w:t>0</w:t>
      </w:r>
      <w:r w:rsidR="00C92D0C">
        <w:rPr>
          <w:rFonts w:eastAsia="Times New Roman" w:cstheme="minorHAnsi"/>
          <w:b/>
          <w:bCs/>
          <w:kern w:val="2"/>
        </w:rPr>
        <w:t>3</w:t>
      </w:r>
      <w:r w:rsidRPr="006E0085">
        <w:rPr>
          <w:rFonts w:eastAsia="Times New Roman" w:cstheme="minorHAnsi"/>
          <w:b/>
          <w:bCs/>
          <w:kern w:val="2"/>
          <w:lang w:val="x-none"/>
        </w:rPr>
        <w:t>.202</w:t>
      </w:r>
      <w:r w:rsidR="00BF6F29">
        <w:rPr>
          <w:rFonts w:eastAsia="Times New Roman" w:cstheme="minorHAnsi"/>
          <w:b/>
          <w:bCs/>
          <w:kern w:val="2"/>
          <w:lang w:val="x-none"/>
        </w:rPr>
        <w:t>4</w:t>
      </w:r>
    </w:p>
    <w:p w14:paraId="4CA18660" w14:textId="77777777" w:rsidR="009F09CD" w:rsidRPr="006E0085" w:rsidRDefault="009F09CD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CF6629A" w14:textId="77777777" w:rsidR="000D66B1" w:rsidRDefault="000D66B1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48B22A0E" w14:textId="77777777" w:rsidR="008B4436" w:rsidRDefault="008B4436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19FC3EF2" w14:textId="77777777" w:rsidR="008B4436" w:rsidRDefault="008B4436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60772F1C" w14:textId="332D53D8" w:rsidR="00E34AB0" w:rsidRPr="006E0085" w:rsidRDefault="00E34AB0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>OŚWIADCZENIE OFERENTA</w:t>
      </w:r>
    </w:p>
    <w:p w14:paraId="575737F6" w14:textId="77777777" w:rsidR="00E34AB0" w:rsidRPr="006E0085" w:rsidRDefault="00E34AB0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5EF5DAD2" w14:textId="0FCB36CD" w:rsidR="00E34AB0" w:rsidRPr="000D66B1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0D66B1">
        <w:rPr>
          <w:rFonts w:eastAsia="Times New Roman" w:cstheme="minorHAnsi"/>
          <w:kern w:val="2"/>
          <w:lang w:val="x-none"/>
        </w:rPr>
        <w:t xml:space="preserve">W związku z realizacją Projektu </w:t>
      </w:r>
      <w:proofErr w:type="spellStart"/>
      <w:r w:rsidRPr="000D66B1">
        <w:rPr>
          <w:rFonts w:eastAsia="Times New Roman" w:cstheme="minorHAnsi"/>
          <w:kern w:val="2"/>
          <w:lang w:val="x-none"/>
        </w:rPr>
        <w:t>pn</w:t>
      </w:r>
      <w:proofErr w:type="spellEnd"/>
      <w:r w:rsidRPr="000D66B1">
        <w:rPr>
          <w:rFonts w:eastAsia="Times New Roman" w:cstheme="minorHAnsi"/>
          <w:kern w:val="2"/>
          <w:lang w:val="x-none"/>
        </w:rPr>
        <w:t xml:space="preserve">  „</w:t>
      </w:r>
      <w:r w:rsidR="005830B6" w:rsidRPr="000D66B1">
        <w:rPr>
          <w:rFonts w:eastAsia="Times New Roman" w:cstheme="minorHAnsi"/>
          <w:kern w:val="2"/>
        </w:rPr>
        <w:t>Co kupować, aby chronić bioróżnorodność- wsparcie edukacji w</w:t>
      </w:r>
      <w:r w:rsidR="00FE0F24">
        <w:rPr>
          <w:rFonts w:eastAsia="Times New Roman" w:cstheme="minorHAnsi"/>
          <w:kern w:val="2"/>
        </w:rPr>
        <w:t> </w:t>
      </w:r>
      <w:r w:rsidR="005830B6" w:rsidRPr="000D66B1">
        <w:rPr>
          <w:rFonts w:eastAsia="Times New Roman" w:cstheme="minorHAnsi"/>
          <w:kern w:val="2"/>
        </w:rPr>
        <w:t>kierunku proekologicznych postaw konsumenckich</w:t>
      </w:r>
      <w:r w:rsidRPr="000D66B1">
        <w:rPr>
          <w:rFonts w:eastAsia="Times New Roman" w:cstheme="minorHAnsi"/>
          <w:kern w:val="2"/>
          <w:lang w:val="x-none"/>
        </w:rPr>
        <w:t>”</w:t>
      </w:r>
      <w:r w:rsidR="005830B6" w:rsidRPr="000D66B1">
        <w:rPr>
          <w:rFonts w:eastAsia="Times New Roman" w:cstheme="minorHAnsi"/>
          <w:kern w:val="2"/>
        </w:rPr>
        <w:t>dofinasowanego z Narodowego Funduszu Ochrony Środowiska i Gospodarki Wodnej”</w:t>
      </w:r>
      <w:r w:rsidRPr="000D66B1">
        <w:rPr>
          <w:rFonts w:eastAsia="Times New Roman" w:cstheme="minorHAnsi"/>
          <w:kern w:val="2"/>
          <w:lang w:val="x-none"/>
        </w:rPr>
        <w:t xml:space="preserve"> oświadczam, że przyjmuję do wiadomości, iż:</w:t>
      </w:r>
    </w:p>
    <w:p w14:paraId="6B578E99" w14:textId="1FC19480" w:rsidR="005830B6" w:rsidRPr="005830B6" w:rsidRDefault="005830B6" w:rsidP="005830B6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RODO):</w:t>
      </w:r>
    </w:p>
    <w:p w14:paraId="5584AB02" w14:textId="77777777" w:rsidR="005830B6" w:rsidRPr="000D66B1" w:rsidRDefault="005830B6" w:rsidP="005830B6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Administratorem Pani/Pana danych osobowych jest Narodowy Fundusz Ochrony Środowiska i Gospodarki Wodnej z siedzibą w Warszawie, ul. Konstruktorska 3A, 02-673 Warszawa;</w:t>
      </w:r>
    </w:p>
    <w:p w14:paraId="686CC0D1" w14:textId="576B96CA" w:rsidR="005830B6" w:rsidRPr="000D66B1" w:rsidRDefault="005830B6" w:rsidP="005830B6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</w:pPr>
      <w:r w:rsidRPr="000D66B1">
        <w:rPr>
          <w:rFonts w:asciiTheme="minorHAnsi" w:eastAsia="Calibri" w:hAnsiTheme="minorHAnsi" w:cstheme="minorHAnsi"/>
          <w:b/>
          <w:sz w:val="22"/>
        </w:rPr>
        <w:t xml:space="preserve">Stowarzyszenie Miłośników Żubrów </w:t>
      </w:r>
      <w:r w:rsidRPr="000D66B1">
        <w:rPr>
          <w:rFonts w:asciiTheme="minorHAnsi" w:eastAsia="Calibri" w:hAnsiTheme="minorHAnsi" w:cstheme="minorHAnsi"/>
          <w:sz w:val="22"/>
        </w:rPr>
        <w:t>jest podmiotem przetwarzającym dane osobowe na podstawie porozumienia zawartego z administratorem (tzw. procesorem).</w:t>
      </w:r>
    </w:p>
    <w:p w14:paraId="3C448201" w14:textId="41BBC872" w:rsidR="0046699D" w:rsidRPr="003316DA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 Inspektorem ochrony danych w Narodowym Funduszu Ochrony Środowiska i Gospodarki Wodnej jest Pan Robert Andrzejczuk (</w:t>
      </w:r>
      <w:hyperlink r:id="rId7" w:history="1"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eastAsia="pl-PL"/>
          </w:rPr>
          <w:t>inspektorochronydanych@nfosigw.gov.pl)</w:t>
        </w:r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val="pl-PL" w:eastAsia="pl-PL"/>
          </w:rPr>
          <w:t>, z</w:t>
        </w:r>
      </w:hyperlink>
      <w:r w:rsidR="003316DA" w:rsidRP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 xml:space="preserve"> którym mogą się Państwo kontaktować w sprawie ochrony danych osobowych</w:t>
      </w:r>
      <w:r w:rsid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 xml:space="preserve">: listownie (poczta tradycyjną), pisząc na adres wskazany powyżej; za pomocą poczty elektronicznej pod adresem e-mail: </w:t>
      </w:r>
      <w:hyperlink r:id="rId8" w:history="1"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val="pl-PL" w:eastAsia="pl-PL"/>
          </w:rPr>
          <w:t>inspektorochronydanych@nfosigw.gov.pl</w:t>
        </w:r>
      </w:hyperlink>
      <w:r w:rsid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>; telefonicznie pod numerem telefonu: 22 45 90 521;</w:t>
      </w:r>
    </w:p>
    <w:p w14:paraId="7750FBBB" w14:textId="58BD037E" w:rsidR="0046699D" w:rsidRPr="000D66B1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 xml:space="preserve">Pani/Pana dane osobowe przetwarzane będą w celu 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kontaktowanie się z Państwem w bieżących sprawach związanych z wykonywaniem umowy zawartej pomiędzy NFOŚIGW, a Stowarzyszeniem Miłośników Żubrów. Podstaw</w:t>
      </w:r>
      <w:r w:rsidR="00B36669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ą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prawną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przetwarzania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danych jest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prawnie uzasadniony interes (art.6 ust. 1 lit. f RODO). Ponadto dane przetwarzane będą w celu podjęcia ochrony przed ewentualnymi roszczeniami lub dochodzenia ewentualnych roszczeń związanych z umową, jeżeli powstanie uzasadniony spór dotyczący ww. umowy oraz wykonania obowiązków prawnych ciążących na administratorze takich jak przechowywanie umów, w których wskazani zostali Państwo jako osoby do kontaktu. Podstawą prawną przetwarzania danych jest wypełnienie obowiązku prawnego ciążącego na administratorze (art. 6 ust.1 lit. c RODO).</w:t>
      </w:r>
    </w:p>
    <w:p w14:paraId="6659F1E9" w14:textId="56F2B769" w:rsidR="0046699D" w:rsidRPr="00333297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P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aństwa dane zostały pozyskane od podmiotu, w którym Państwo jesteście zatrudnieni, lub z którym Państwo współpracują. Przetwarzać będziemy następujące kategorie danych dotyczące Państwa osoby: dane identyfikujące Państwa osobę (np. imię i nazwisko, </w:t>
      </w:r>
      <w:r w:rsidR="00AF09A9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adres,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numer telefonu</w:t>
      </w:r>
      <w:r w:rsidR="008021B0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,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adres e- mail).</w:t>
      </w:r>
    </w:p>
    <w:p w14:paraId="7E42D623" w14:textId="08781757" w:rsidR="00333297" w:rsidRPr="008021B0" w:rsidRDefault="00333297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Państwa dane </w:t>
      </w:r>
      <w:r w:rsidR="007B6F34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osobowe </w:t>
      </w: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będziemy </w:t>
      </w:r>
      <w:r w:rsidR="007B6F34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przechowywać w okresie wykonywania umowy, którą zawarł z nami podmiot, w którym Państwo pracują, lub z którymi Państwo współpracują. Po tym dane będą przetwarzane tak długo, jak jest to wymagane przez przepisy prawa lub dla ustalenia, dochodzenia lub obrony roszczeń związanych z umową zawartą z NFOŚiGW.</w:t>
      </w:r>
    </w:p>
    <w:p w14:paraId="32BE1571" w14:textId="17E5A6BF" w:rsidR="008021B0" w:rsidRPr="008021B0" w:rsidRDefault="008021B0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Zgodnie z obowiązującymi przepisami prawa w zakresie ochrony danych osobowych, Państwa dane osobowe:</w:t>
      </w:r>
    </w:p>
    <w:p w14:paraId="5B66A8D7" w14:textId="63EB78CC" w:rsidR="008021B0" w:rsidRPr="008021B0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>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ogą być udostępnione operatorom pocztowym i firmom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>kurierskim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>,</w:t>
      </w:r>
    </w:p>
    <w:p w14:paraId="473F1216" w14:textId="5A319707" w:rsidR="008021B0" w:rsidRPr="007A4D1F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>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ogą być przekazane podmiotom,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 którym zlecimy usługi związane z przetwarzaniem danych, w tym dostawcom usług informatycznych, dostawcom usług księgowo- finansowych. Takie podmioty przetwarzają dane na podstawie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lastRenderedPageBreak/>
        <w:t>umowy z nami i tylko zgodnie z naszymi poleceniami,</w:t>
      </w:r>
    </w:p>
    <w:p w14:paraId="0E792FF6" w14:textId="164447C6" w:rsidR="007A4D1F" w:rsidRPr="007A4D1F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mogą być przekazane wyłącznie podmiotom, które uprawnione </w:t>
      </w:r>
      <w:r w:rsidR="00AE70A2">
        <w:rPr>
          <w:rFonts w:asciiTheme="minorHAnsi" w:hAnsiTheme="minorHAnsi" w:cstheme="minorHAnsi"/>
          <w:color w:val="1B1B1B"/>
          <w:sz w:val="22"/>
          <w:lang w:val="pl-PL" w:eastAsia="pl-PL"/>
        </w:rPr>
        <w:t>są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 do ich otrzymania przepisami prawa.</w:t>
      </w:r>
    </w:p>
    <w:p w14:paraId="659333B0" w14:textId="77777777" w:rsidR="007A4D1F" w:rsidRPr="000D66B1" w:rsidRDefault="007A4D1F" w:rsidP="007A4D1F">
      <w:pPr>
        <w:pStyle w:val="Akapitzlist"/>
        <w:shd w:val="clear" w:color="auto" w:fill="FFFFFF"/>
        <w:spacing w:before="0"/>
        <w:ind w:left="1590" w:firstLin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</w:p>
    <w:p w14:paraId="537330AD" w14:textId="277FA141" w:rsidR="005830B6" w:rsidRPr="000D66B1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Posiada Pani/Pan:</w:t>
      </w:r>
    </w:p>
    <w:p w14:paraId="051F2FCC" w14:textId="77777777" w:rsidR="005830B6" w:rsidRPr="005830B6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a) prawo dostępu do treści swoich danych;</w:t>
      </w:r>
    </w:p>
    <w:p w14:paraId="18795B83" w14:textId="7E2D3BF7" w:rsidR="005830B6" w:rsidRPr="005830B6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b) prawo ich sprostowania lub uzupełnienia Pani/Pana danych osobowych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4532DBBD" w14:textId="7941CC39" w:rsidR="00AE70A2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c) prawo żądania </w:t>
      </w:r>
      <w:r w:rsidR="00AE70A2">
        <w:rPr>
          <w:rFonts w:eastAsia="Times New Roman" w:cstheme="minorHAnsi"/>
          <w:color w:val="1B1B1B"/>
          <w:shd w:val="clear" w:color="auto" w:fill="FFFFFF"/>
          <w:lang w:eastAsia="pl-PL"/>
        </w:rPr>
        <w:t>usunięcia Państwa danych osobowych, na podstawie warunków określonych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  <w:r w:rsidR="00766681" w:rsidRP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w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art. 17 RODO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3C5B9151" w14:textId="663BEE1C" w:rsidR="00766681" w:rsidRDefault="00AE70A2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d) 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prawo żądania ograniczenia przetwarzania Państwa danych osobowych w warunkach określonych w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art.</w:t>
      </w:r>
      <w:r w:rsidR="00B36669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 xml:space="preserve">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18 RODO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3847C9B8" w14:textId="05EDF2DB" w:rsidR="001D25D3" w:rsidRDefault="001D25D3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e) 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prawo wniesienia sprzeciwu - z uwagi na fakt, iż przetwarzamy Państwa dane także na podstawie naszego prawnie uzasadnionego interesu (w zakresie celów wskazanych powyżej dla których podstawą przetwarzania jest art. 6 ust.1 lit. F RODO) mają Państwo prawo zgłoszenia sprzeciwu wobec przetwarzania danych ze względu na Państwa szczególną sytuację.</w:t>
      </w:r>
    </w:p>
    <w:p w14:paraId="1E177AD7" w14:textId="4831C401" w:rsidR="00DB2516" w:rsidRDefault="00DB251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Wszystkie powyższe prawa można zrealizować pisząc na adres e-mail Inspektora Ochrony Danych: </w:t>
      </w:r>
      <w:hyperlink r:id="rId9" w:history="1">
        <w:r w:rsidRPr="00FA2C9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inspektordanych@nfosigw.gov.pl</w:t>
        </w:r>
      </w:hyperlink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</w:p>
    <w:p w14:paraId="342ED15A" w14:textId="3A7BE657" w:rsidR="005830B6" w:rsidRPr="005830B6" w:rsidRDefault="005830B6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6) 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Mają Państwo prawo wniesienia skargi do Prezesa Urzędu Ochrony Danych Osobowych (na adres: Stawki 2, 00-193 Warszawa), gdy uznają Państwo, iż przetwarzanie danych osobowych Państwa dotyczących narusza przepisy RODO;</w:t>
      </w:r>
    </w:p>
    <w:p w14:paraId="0322420A" w14:textId="105FA105" w:rsidR="00DB2516" w:rsidRDefault="005830B6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7)    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Państwa dane osobowe będą przechowywane na serwerach zlokalizowanych w Unii Europejskiej, ale w związku z korzystaniem przez Administratora z rozwiązań chmurowych dostarczanych przez firmę Microsoft mogą być przekazan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e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– na podstawie standardowych klauzul ochrony danych - do państwa trzeciego. Stosowane przez Microsoft standardowe klauzule umowne zgodnie z wzorcami zatwierdzonymi przez Komisję Europejską, dostępne są pod adresem: </w:t>
      </w:r>
      <w:hyperlink r:id="rId10" w:history="1">
        <w:r w:rsidR="00DB2516" w:rsidRPr="00FA2C9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https://www.microsoft.com/en-us/licensing/product-licensing/products.aspx</w:t>
        </w:r>
      </w:hyperlink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w części Micros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o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ft Online Services Data </w:t>
      </w:r>
      <w:proofErr w:type="spellStart"/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Protection</w:t>
      </w:r>
      <w:proofErr w:type="spellEnd"/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  <w:proofErr w:type="spellStart"/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Addendum</w:t>
      </w:r>
      <w:proofErr w:type="spellEnd"/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(DPA)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6F33751E" w14:textId="46442BC5" w:rsidR="00B36669" w:rsidRPr="005830B6" w:rsidRDefault="00B36669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>8) Państwa dane nie będą przetwarzane w sposób zautomatyzowany w tym również nie będą podlegać profilowaniu.</w:t>
      </w:r>
    </w:p>
    <w:p w14:paraId="04FB3577" w14:textId="76F4A15D" w:rsidR="005830B6" w:rsidRPr="005830B6" w:rsidRDefault="005830B6" w:rsidP="005830B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lang w:eastAsia="pl-PL"/>
        </w:rPr>
        <w:t>.</w:t>
      </w:r>
    </w:p>
    <w:p w14:paraId="343ED94B" w14:textId="77777777" w:rsidR="005830B6" w:rsidRDefault="005830B6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14:paraId="039D2C4D" w14:textId="77777777" w:rsidR="00B36669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3D1AA244" w14:textId="77777777" w:rsidR="00B36669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5C2120F7" w14:textId="77777777" w:rsidR="00B36669" w:rsidRPr="005830B6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EF00832" w14:textId="77777777" w:rsidR="00E34AB0" w:rsidRPr="0046699D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9774C98" w14:textId="77777777" w:rsidR="00E34AB0" w:rsidRPr="0046699D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2"/>
        <w:gridCol w:w="741"/>
      </w:tblGrid>
      <w:tr w:rsidR="00E34AB0" w:rsidRPr="0046699D" w14:paraId="4AE99CC8" w14:textId="77777777" w:rsidTr="00E34AB0">
        <w:trPr>
          <w:tblHeader/>
        </w:trPr>
        <w:tc>
          <w:tcPr>
            <w:tcW w:w="3347" w:type="dxa"/>
            <w:hideMark/>
          </w:tcPr>
          <w:p w14:paraId="40C22262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…..………………………………………</w:t>
            </w:r>
          </w:p>
        </w:tc>
        <w:tc>
          <w:tcPr>
            <w:tcW w:w="4983" w:type="dxa"/>
            <w:hideMark/>
          </w:tcPr>
          <w:p w14:paraId="72ADE829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……………………………………………</w:t>
            </w:r>
          </w:p>
        </w:tc>
        <w:tc>
          <w:tcPr>
            <w:tcW w:w="741" w:type="dxa"/>
          </w:tcPr>
          <w:p w14:paraId="14B04F94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</w:p>
        </w:tc>
      </w:tr>
      <w:tr w:rsidR="00E34AB0" w:rsidRPr="0046699D" w14:paraId="2E0E0F41" w14:textId="77777777" w:rsidTr="00E34AB0">
        <w:tc>
          <w:tcPr>
            <w:tcW w:w="3347" w:type="dxa"/>
            <w:hideMark/>
          </w:tcPr>
          <w:p w14:paraId="7F309173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MIEJSCOWOŚĆ I DATA</w:t>
            </w:r>
          </w:p>
        </w:tc>
        <w:tc>
          <w:tcPr>
            <w:tcW w:w="4983" w:type="dxa"/>
            <w:hideMark/>
          </w:tcPr>
          <w:p w14:paraId="0548DF18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CZYTELNY PODPIS OFERENTA</w:t>
            </w:r>
          </w:p>
        </w:tc>
        <w:tc>
          <w:tcPr>
            <w:tcW w:w="741" w:type="dxa"/>
          </w:tcPr>
          <w:p w14:paraId="57A34800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</w:p>
        </w:tc>
      </w:tr>
    </w:tbl>
    <w:p w14:paraId="5FD6BCCB" w14:textId="310D98CE" w:rsidR="00E34AB0" w:rsidRPr="000D66B1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sectPr w:rsidR="00E34AB0" w:rsidRPr="000D66B1" w:rsidSect="007F0A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F606" w14:textId="77777777" w:rsidR="007F0A2E" w:rsidRDefault="007F0A2E" w:rsidP="00961F7A">
      <w:pPr>
        <w:spacing w:before="0"/>
      </w:pPr>
      <w:r>
        <w:separator/>
      </w:r>
    </w:p>
  </w:endnote>
  <w:endnote w:type="continuationSeparator" w:id="0">
    <w:p w14:paraId="50B7C40D" w14:textId="77777777" w:rsidR="007F0A2E" w:rsidRDefault="007F0A2E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2424256" w:displacedByCustomXml="next"/>
  <w:sdt>
    <w:sdtPr>
      <w:id w:val="404724958"/>
      <w:docPartObj>
        <w:docPartGallery w:val="Page Numbers (Bottom of Page)"/>
        <w:docPartUnique/>
      </w:docPartObj>
    </w:sdtPr>
    <w:sdtContent>
      <w:p w14:paraId="45C31BA3" w14:textId="0634A718" w:rsidR="00741F55" w:rsidRPr="00741F55" w:rsidRDefault="00741F55" w:rsidP="00741F55">
        <w:pPr>
          <w:pStyle w:val="Stopka"/>
          <w:ind w:left="-1020" w:right="-113" w:firstLine="0"/>
          <w:jc w:val="center"/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</w:pPr>
        <w:r>
          <w:t xml:space="preserve">      </w:t>
        </w:r>
        <w:r w:rsidRPr="00741F55"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  <w:t>Realizacja w ramach projektu „Co kupować, aby chronić bioróżnorodność – wsparcie edukacji w kierunku proekologicznych postaw konsumenckich” dofinasowanego z Narodowego Funduszu Ochrony Środowiska i Gospodarki Wodnej, umowa nr 287/2023/Wn-50/EE-ee/D z dnia 01.06.2023</w:t>
        </w:r>
      </w:p>
      <w:p w14:paraId="1847B501" w14:textId="6908282F" w:rsidR="001810D7" w:rsidRDefault="00000000" w:rsidP="00741F55">
        <w:pPr>
          <w:pStyle w:val="Stopka"/>
          <w:ind w:firstLine="0"/>
          <w:jc w:val="center"/>
        </w:pPr>
      </w:p>
    </w:sdtContent>
  </w:sdt>
  <w:bookmarkEnd w:id="1"/>
  <w:p w14:paraId="765C5C08" w14:textId="77777777" w:rsidR="00C51C48" w:rsidRPr="0062156E" w:rsidRDefault="00C51C48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08886"/>
      <w:docPartObj>
        <w:docPartGallery w:val="Page Numbers (Bottom of Page)"/>
        <w:docPartUnique/>
      </w:docPartObj>
    </w:sdtPr>
    <w:sdtContent>
      <w:p w14:paraId="45D97E4D" w14:textId="77777777" w:rsidR="00AB5385" w:rsidRPr="00741F55" w:rsidRDefault="00AB5385" w:rsidP="00AB5385">
        <w:pPr>
          <w:pStyle w:val="Stopka"/>
          <w:ind w:left="-1020" w:right="-113" w:firstLine="0"/>
          <w:jc w:val="center"/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</w:pPr>
        <w:r>
          <w:t xml:space="preserve">      </w:t>
        </w:r>
        <w:r w:rsidRPr="00741F55"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  <w:t>Realizacja w ramach projektu „Co kupować, aby chronić bioróżnorodność – wsparcie edukacji w kierunku proekologicznych postaw konsumenckich” dofinasowanego z Narodowego Funduszu Ochrony Środowiska i Gospodarki Wodnej, umowa nr 287/2023/Wn-50/EE-ee/D z dnia 01.06.2023</w:t>
        </w:r>
      </w:p>
      <w:p w14:paraId="43CF265D" w14:textId="77777777" w:rsidR="00AB5385" w:rsidRDefault="00000000" w:rsidP="00AB5385">
        <w:pPr>
          <w:pStyle w:val="Stopka"/>
          <w:ind w:firstLine="0"/>
          <w:jc w:val="center"/>
        </w:pPr>
      </w:p>
    </w:sdtContent>
  </w:sdt>
  <w:p w14:paraId="0FA33916" w14:textId="77777777" w:rsidR="00AB5385" w:rsidRDefault="00AB5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26D8" w14:textId="77777777" w:rsidR="007F0A2E" w:rsidRDefault="007F0A2E" w:rsidP="00961F7A">
      <w:pPr>
        <w:spacing w:before="0"/>
      </w:pPr>
      <w:r>
        <w:separator/>
      </w:r>
    </w:p>
  </w:footnote>
  <w:footnote w:type="continuationSeparator" w:id="0">
    <w:p w14:paraId="2AAA4021" w14:textId="77777777" w:rsidR="007F0A2E" w:rsidRDefault="007F0A2E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54E" w14:textId="66A16B1D" w:rsidR="00C51C48" w:rsidRPr="007C6DD4" w:rsidRDefault="000D66B1" w:rsidP="00423B52">
    <w:pPr>
      <w:spacing w:before="0" w:line="276" w:lineRule="auto"/>
      <w:ind w:firstLine="0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</w:rPr>
      <w:drawing>
        <wp:inline distT="0" distB="0" distL="0" distR="0" wp14:anchorId="59972D19" wp14:editId="17A9F1B3">
          <wp:extent cx="1438565" cy="1130300"/>
          <wp:effectExtent l="0" t="0" r="9525" b="0"/>
          <wp:docPr id="1492010319" name="Obraz 1492010319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96642" name="Obraz 1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6" cy="11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6E5" w14:textId="1C0E4DFD" w:rsidR="00AB5385" w:rsidRDefault="00AB5385" w:rsidP="00AB5385">
    <w:pPr>
      <w:pStyle w:val="Nagwek"/>
      <w:ind w:firstLine="0"/>
    </w:pPr>
    <w:r>
      <w:rPr>
        <w:noProof/>
      </w:rPr>
      <w:drawing>
        <wp:inline distT="0" distB="0" distL="0" distR="0" wp14:anchorId="6BD2A226" wp14:editId="0AA37156">
          <wp:extent cx="1438565" cy="1130300"/>
          <wp:effectExtent l="0" t="0" r="9525" b="0"/>
          <wp:docPr id="1105196642" name="Obraz 1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96642" name="Obraz 1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6" cy="11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00"/>
    <w:multiLevelType w:val="hybridMultilevel"/>
    <w:tmpl w:val="2A160C5A"/>
    <w:lvl w:ilvl="0" w:tplc="B6DE090A">
      <w:start w:val="1"/>
      <w:numFmt w:val="decimal"/>
      <w:lvlText w:val="%1)"/>
      <w:lvlJc w:val="left"/>
      <w:pPr>
        <w:ind w:left="8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AA0"/>
    <w:multiLevelType w:val="hybridMultilevel"/>
    <w:tmpl w:val="34FE6CB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28F344C"/>
    <w:multiLevelType w:val="hybridMultilevel"/>
    <w:tmpl w:val="45E2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52325D"/>
    <w:multiLevelType w:val="hybridMultilevel"/>
    <w:tmpl w:val="873A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493E"/>
    <w:multiLevelType w:val="hybridMultilevel"/>
    <w:tmpl w:val="08E6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E0C1F"/>
    <w:multiLevelType w:val="hybridMultilevel"/>
    <w:tmpl w:val="60FC3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393E25"/>
    <w:multiLevelType w:val="hybridMultilevel"/>
    <w:tmpl w:val="87C2BBD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487132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413030">
    <w:abstractNumId w:val="7"/>
  </w:num>
  <w:num w:numId="3" w16cid:durableId="446895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96671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0271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884850">
    <w:abstractNumId w:val="9"/>
  </w:num>
  <w:num w:numId="7" w16cid:durableId="90645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85212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561366">
    <w:abstractNumId w:val="0"/>
  </w:num>
  <w:num w:numId="10" w16cid:durableId="1466924180">
    <w:abstractNumId w:val="8"/>
  </w:num>
  <w:num w:numId="11" w16cid:durableId="73624732">
    <w:abstractNumId w:val="4"/>
  </w:num>
  <w:num w:numId="12" w16cid:durableId="6257608">
    <w:abstractNumId w:val="2"/>
  </w:num>
  <w:num w:numId="13" w16cid:durableId="328873476">
    <w:abstractNumId w:val="14"/>
  </w:num>
  <w:num w:numId="14" w16cid:durableId="1088582274">
    <w:abstractNumId w:val="5"/>
  </w:num>
  <w:num w:numId="15" w16cid:durableId="178738355">
    <w:abstractNumId w:val="3"/>
  </w:num>
  <w:num w:numId="16" w16cid:durableId="548803015">
    <w:abstractNumId w:val="10"/>
  </w:num>
  <w:num w:numId="17" w16cid:durableId="1113985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1"/>
    <w:rsid w:val="000043D1"/>
    <w:rsid w:val="000114C5"/>
    <w:rsid w:val="00025BEA"/>
    <w:rsid w:val="0003102F"/>
    <w:rsid w:val="00043F84"/>
    <w:rsid w:val="000C24FB"/>
    <w:rsid w:val="000D03E0"/>
    <w:rsid w:val="000D66B1"/>
    <w:rsid w:val="000F3BF9"/>
    <w:rsid w:val="001011A0"/>
    <w:rsid w:val="00122718"/>
    <w:rsid w:val="00151E62"/>
    <w:rsid w:val="0016214F"/>
    <w:rsid w:val="00167B8F"/>
    <w:rsid w:val="00174F0C"/>
    <w:rsid w:val="001810D7"/>
    <w:rsid w:val="001A04E4"/>
    <w:rsid w:val="001B58E2"/>
    <w:rsid w:val="001D25D3"/>
    <w:rsid w:val="001E1AE4"/>
    <w:rsid w:val="002015D9"/>
    <w:rsid w:val="0020330C"/>
    <w:rsid w:val="00211664"/>
    <w:rsid w:val="00213424"/>
    <w:rsid w:val="00262BD4"/>
    <w:rsid w:val="002737C6"/>
    <w:rsid w:val="0027788F"/>
    <w:rsid w:val="002A53E8"/>
    <w:rsid w:val="002B0A9D"/>
    <w:rsid w:val="002E4971"/>
    <w:rsid w:val="003316DA"/>
    <w:rsid w:val="00333297"/>
    <w:rsid w:val="003563EA"/>
    <w:rsid w:val="00377C0B"/>
    <w:rsid w:val="003B514E"/>
    <w:rsid w:val="003D211B"/>
    <w:rsid w:val="003E49A6"/>
    <w:rsid w:val="00423B52"/>
    <w:rsid w:val="00430951"/>
    <w:rsid w:val="00430C14"/>
    <w:rsid w:val="00453CCE"/>
    <w:rsid w:val="0046699D"/>
    <w:rsid w:val="00470F60"/>
    <w:rsid w:val="00474F36"/>
    <w:rsid w:val="00487238"/>
    <w:rsid w:val="00491E79"/>
    <w:rsid w:val="004A0A6A"/>
    <w:rsid w:val="00547B2B"/>
    <w:rsid w:val="005540DE"/>
    <w:rsid w:val="005830B6"/>
    <w:rsid w:val="00585E0E"/>
    <w:rsid w:val="00590917"/>
    <w:rsid w:val="00593997"/>
    <w:rsid w:val="00622102"/>
    <w:rsid w:val="00676F85"/>
    <w:rsid w:val="006E0085"/>
    <w:rsid w:val="006F313F"/>
    <w:rsid w:val="00741F55"/>
    <w:rsid w:val="007506B2"/>
    <w:rsid w:val="00755B5E"/>
    <w:rsid w:val="00765975"/>
    <w:rsid w:val="00766681"/>
    <w:rsid w:val="00770C81"/>
    <w:rsid w:val="00773912"/>
    <w:rsid w:val="00782B08"/>
    <w:rsid w:val="007A0D3C"/>
    <w:rsid w:val="007A4D1F"/>
    <w:rsid w:val="007B6F34"/>
    <w:rsid w:val="007C0D0B"/>
    <w:rsid w:val="007C6DD4"/>
    <w:rsid w:val="007F0A2E"/>
    <w:rsid w:val="007F3D23"/>
    <w:rsid w:val="008021B0"/>
    <w:rsid w:val="008052D6"/>
    <w:rsid w:val="00850824"/>
    <w:rsid w:val="00884ECF"/>
    <w:rsid w:val="008B4436"/>
    <w:rsid w:val="008D6987"/>
    <w:rsid w:val="008F45DA"/>
    <w:rsid w:val="009176F5"/>
    <w:rsid w:val="00961BC3"/>
    <w:rsid w:val="00961F7A"/>
    <w:rsid w:val="009626DB"/>
    <w:rsid w:val="00972030"/>
    <w:rsid w:val="00973EAC"/>
    <w:rsid w:val="009817E0"/>
    <w:rsid w:val="00992A03"/>
    <w:rsid w:val="009C266F"/>
    <w:rsid w:val="009E2CF0"/>
    <w:rsid w:val="009F09CD"/>
    <w:rsid w:val="009F13A6"/>
    <w:rsid w:val="009F269C"/>
    <w:rsid w:val="00A11C89"/>
    <w:rsid w:val="00A573E0"/>
    <w:rsid w:val="00A65DA6"/>
    <w:rsid w:val="00A85ED0"/>
    <w:rsid w:val="00AB5385"/>
    <w:rsid w:val="00AE3233"/>
    <w:rsid w:val="00AE70A2"/>
    <w:rsid w:val="00AF09A9"/>
    <w:rsid w:val="00B1683F"/>
    <w:rsid w:val="00B22C32"/>
    <w:rsid w:val="00B318CE"/>
    <w:rsid w:val="00B36669"/>
    <w:rsid w:val="00B43575"/>
    <w:rsid w:val="00B74D26"/>
    <w:rsid w:val="00BD581F"/>
    <w:rsid w:val="00BF6F29"/>
    <w:rsid w:val="00C51C48"/>
    <w:rsid w:val="00C6515F"/>
    <w:rsid w:val="00C66760"/>
    <w:rsid w:val="00C92D0C"/>
    <w:rsid w:val="00CA1BCE"/>
    <w:rsid w:val="00D276BA"/>
    <w:rsid w:val="00D3176B"/>
    <w:rsid w:val="00D91196"/>
    <w:rsid w:val="00D95DDC"/>
    <w:rsid w:val="00DB2516"/>
    <w:rsid w:val="00DE5EBD"/>
    <w:rsid w:val="00DF04C6"/>
    <w:rsid w:val="00E21BDE"/>
    <w:rsid w:val="00E34AB0"/>
    <w:rsid w:val="00E37A0A"/>
    <w:rsid w:val="00E57144"/>
    <w:rsid w:val="00E60461"/>
    <w:rsid w:val="00E64715"/>
    <w:rsid w:val="00EA03F9"/>
    <w:rsid w:val="00EB4348"/>
    <w:rsid w:val="00EC42E0"/>
    <w:rsid w:val="00F1329E"/>
    <w:rsid w:val="00F31E9C"/>
    <w:rsid w:val="00F40EF3"/>
    <w:rsid w:val="00F51CB7"/>
    <w:rsid w:val="00F73720"/>
    <w:rsid w:val="00F92FAB"/>
    <w:rsid w:val="00FA05B9"/>
    <w:rsid w:val="00FA63B2"/>
    <w:rsid w:val="00FC7E17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0B6"/>
    <w:pPr>
      <w:spacing w:before="120" w:after="0" w:line="240" w:lineRule="auto"/>
      <w:ind w:firstLine="709"/>
      <w:jc w:val="both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E34AB0"/>
    <w:pPr>
      <w:spacing w:before="100" w:beforeAutospacing="1" w:after="100" w:afterAutospacing="1" w:line="360" w:lineRule="auto"/>
      <w:ind w:firstLine="0"/>
      <w:outlineLvl w:val="0"/>
    </w:pPr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,Wypunktowanie Znak,BulletC Znak,Wyliczanie Znak,Obiekt Znak,List Paragraph Znak,normalny tekst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Wypunktowanie,BulletC,Wyliczanie,Obiekt,List Paragraph,normalny tekst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21B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45DA"/>
    <w:pPr>
      <w:spacing w:before="100" w:beforeAutospacing="1" w:after="100" w:afterAutospacing="1"/>
      <w:ind w:firstLine="0"/>
      <w:jc w:val="left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1C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C8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34AB0"/>
    <w:rPr>
      <w:rFonts w:ascii="Calibri" w:eastAsia="Times New Roman" w:hAnsi="Calibri" w:cs="Times New Roman"/>
      <w:b/>
      <w:bCs/>
      <w:kern w:val="36"/>
      <w:sz w:val="24"/>
      <w:szCs w:val="48"/>
      <w:lang w:val="pl-PL" w:eastAsia="pl-PL"/>
    </w:rPr>
  </w:style>
  <w:style w:type="paragraph" w:customStyle="1" w:styleId="Default">
    <w:name w:val="Default"/>
    <w:rsid w:val="00E34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595">
          <w:marLeft w:val="0"/>
          <w:marRight w:val="0"/>
          <w:marTop w:val="375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),%20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licensing/product-licensing/produc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danych@nfosigw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Kosewska</dc:creator>
  <cp:lastModifiedBy>Lidka Stempkowska</cp:lastModifiedBy>
  <cp:revision>5</cp:revision>
  <dcterms:created xsi:type="dcterms:W3CDTF">2024-03-07T14:02:00Z</dcterms:created>
  <dcterms:modified xsi:type="dcterms:W3CDTF">2024-03-07T14:53:00Z</dcterms:modified>
</cp:coreProperties>
</file>